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6B50B" w14:textId="77777777" w:rsidR="00C06381" w:rsidRDefault="0016031F">
      <w:pPr>
        <w:widowControl/>
        <w:pBdr>
          <w:top w:val="nil"/>
          <w:left w:val="nil"/>
          <w:bottom w:val="nil"/>
          <w:right w:val="nil"/>
          <w:between w:val="nil"/>
        </w:pBdr>
        <w:rPr>
          <w:color w:val="000000"/>
          <w:sz w:val="20"/>
          <w:szCs w:val="20"/>
        </w:rPr>
      </w:pPr>
      <w:r>
        <w:rPr>
          <w:b/>
          <w:color w:val="000000"/>
          <w:sz w:val="20"/>
          <w:szCs w:val="20"/>
        </w:rPr>
        <w:t>Screener Instructions</w:t>
      </w:r>
      <w:r>
        <w:rPr>
          <w:color w:val="000000"/>
          <w:sz w:val="20"/>
          <w:szCs w:val="20"/>
        </w:rPr>
        <w:t>:</w:t>
      </w:r>
    </w:p>
    <w:p w14:paraId="749C4601" w14:textId="77777777" w:rsidR="00C06381" w:rsidRDefault="0016031F">
      <w:pPr>
        <w:jc w:val="both"/>
        <w:rPr>
          <w:sz w:val="18"/>
          <w:szCs w:val="18"/>
        </w:rPr>
      </w:pPr>
      <w:r>
        <w:rPr>
          <w:sz w:val="18"/>
          <w:szCs w:val="18"/>
        </w:rPr>
        <w:t>This is designed to help guide your conversation, and space is provided to take notes. Use the following best practices:</w:t>
      </w:r>
    </w:p>
    <w:p w14:paraId="2A367A7E" w14:textId="77777777" w:rsidR="00C06381" w:rsidRDefault="0016031F">
      <w:pPr>
        <w:widowControl/>
        <w:numPr>
          <w:ilvl w:val="0"/>
          <w:numId w:val="2"/>
        </w:numPr>
        <w:pBdr>
          <w:top w:val="nil"/>
          <w:left w:val="nil"/>
          <w:bottom w:val="nil"/>
          <w:right w:val="nil"/>
          <w:between w:val="nil"/>
        </w:pBdr>
        <w:rPr>
          <w:color w:val="000000"/>
          <w:sz w:val="18"/>
          <w:szCs w:val="18"/>
        </w:rPr>
      </w:pPr>
      <w:r>
        <w:rPr>
          <w:color w:val="000000"/>
          <w:sz w:val="18"/>
          <w:szCs w:val="18"/>
        </w:rPr>
        <w:t xml:space="preserve">Introduce yourself, your </w:t>
      </w:r>
      <w:proofErr w:type="gramStart"/>
      <w:r>
        <w:rPr>
          <w:color w:val="000000"/>
          <w:sz w:val="18"/>
          <w:szCs w:val="18"/>
        </w:rPr>
        <w:t>agency</w:t>
      </w:r>
      <w:proofErr w:type="gramEnd"/>
      <w:r>
        <w:rPr>
          <w:color w:val="000000"/>
          <w:sz w:val="18"/>
          <w:szCs w:val="18"/>
        </w:rPr>
        <w:t xml:space="preserve"> and your role</w:t>
      </w:r>
    </w:p>
    <w:p w14:paraId="0705FD6F" w14:textId="77777777" w:rsidR="00C06381" w:rsidRDefault="0016031F">
      <w:pPr>
        <w:widowControl/>
        <w:numPr>
          <w:ilvl w:val="0"/>
          <w:numId w:val="2"/>
        </w:numPr>
        <w:pBdr>
          <w:top w:val="nil"/>
          <w:left w:val="nil"/>
          <w:bottom w:val="nil"/>
          <w:right w:val="nil"/>
          <w:between w:val="nil"/>
        </w:pBdr>
        <w:rPr>
          <w:color w:val="000000"/>
          <w:sz w:val="18"/>
          <w:szCs w:val="18"/>
        </w:rPr>
      </w:pPr>
      <w:r>
        <w:rPr>
          <w:color w:val="000000"/>
          <w:sz w:val="18"/>
          <w:szCs w:val="18"/>
        </w:rPr>
        <w:t>Assure confidentiality</w:t>
      </w:r>
    </w:p>
    <w:p w14:paraId="0BD82DA5" w14:textId="77777777" w:rsidR="00C06381" w:rsidRDefault="0016031F">
      <w:pPr>
        <w:widowControl/>
        <w:numPr>
          <w:ilvl w:val="0"/>
          <w:numId w:val="2"/>
        </w:numPr>
        <w:pBdr>
          <w:top w:val="nil"/>
          <w:left w:val="nil"/>
          <w:bottom w:val="nil"/>
          <w:right w:val="nil"/>
          <w:between w:val="nil"/>
        </w:pBdr>
        <w:rPr>
          <w:color w:val="000000"/>
          <w:sz w:val="18"/>
          <w:szCs w:val="18"/>
        </w:rPr>
      </w:pPr>
      <w:r>
        <w:rPr>
          <w:color w:val="000000"/>
          <w:sz w:val="18"/>
          <w:szCs w:val="18"/>
        </w:rPr>
        <w:t>Client choice –</w:t>
      </w:r>
    </w:p>
    <w:p w14:paraId="7F5BCDC2" w14:textId="77777777" w:rsidR="00C06381" w:rsidRDefault="0016031F">
      <w:pPr>
        <w:widowControl/>
        <w:numPr>
          <w:ilvl w:val="1"/>
          <w:numId w:val="2"/>
        </w:numPr>
        <w:pBdr>
          <w:top w:val="nil"/>
          <w:left w:val="nil"/>
          <w:bottom w:val="nil"/>
          <w:right w:val="nil"/>
          <w:between w:val="nil"/>
        </w:pBdr>
        <w:rPr>
          <w:color w:val="000000"/>
          <w:sz w:val="18"/>
          <w:szCs w:val="18"/>
        </w:rPr>
      </w:pPr>
      <w:r>
        <w:rPr>
          <w:color w:val="000000"/>
          <w:sz w:val="18"/>
          <w:szCs w:val="18"/>
        </w:rPr>
        <w:t>Responses are not necessary</w:t>
      </w:r>
    </w:p>
    <w:p w14:paraId="7FF17BDE" w14:textId="77777777" w:rsidR="00C06381" w:rsidRDefault="0016031F">
      <w:pPr>
        <w:widowControl/>
        <w:numPr>
          <w:ilvl w:val="1"/>
          <w:numId w:val="2"/>
        </w:numPr>
        <w:pBdr>
          <w:top w:val="nil"/>
          <w:left w:val="nil"/>
          <w:bottom w:val="nil"/>
          <w:right w:val="nil"/>
          <w:between w:val="nil"/>
        </w:pBdr>
        <w:rPr>
          <w:color w:val="000000"/>
          <w:sz w:val="18"/>
          <w:szCs w:val="18"/>
        </w:rPr>
      </w:pPr>
      <w:r>
        <w:rPr>
          <w:color w:val="000000"/>
          <w:sz w:val="18"/>
          <w:szCs w:val="18"/>
        </w:rPr>
        <w:t>The more information provided, the more creative the options can be</w:t>
      </w:r>
    </w:p>
    <w:p w14:paraId="6E29DF2B" w14:textId="77777777" w:rsidR="00C06381" w:rsidRDefault="0016031F">
      <w:pPr>
        <w:widowControl/>
        <w:numPr>
          <w:ilvl w:val="0"/>
          <w:numId w:val="2"/>
        </w:numPr>
        <w:pBdr>
          <w:top w:val="nil"/>
          <w:left w:val="nil"/>
          <w:bottom w:val="nil"/>
          <w:right w:val="nil"/>
          <w:between w:val="nil"/>
        </w:pBdr>
        <w:rPr>
          <w:color w:val="000000"/>
          <w:sz w:val="18"/>
          <w:szCs w:val="18"/>
        </w:rPr>
      </w:pPr>
      <w:r>
        <w:rPr>
          <w:color w:val="000000"/>
          <w:sz w:val="18"/>
          <w:szCs w:val="18"/>
        </w:rPr>
        <w:t>Encourage questions/concerns/complaints along the way – answer/address/direct to appropriate staff as needed</w:t>
      </w:r>
    </w:p>
    <w:p w14:paraId="576367A3" w14:textId="77777777" w:rsidR="00C06381" w:rsidRDefault="0016031F">
      <w:pPr>
        <w:widowControl/>
        <w:numPr>
          <w:ilvl w:val="0"/>
          <w:numId w:val="1"/>
        </w:numPr>
        <w:pBdr>
          <w:top w:val="nil"/>
          <w:left w:val="nil"/>
          <w:bottom w:val="nil"/>
          <w:right w:val="nil"/>
          <w:between w:val="nil"/>
        </w:pBdr>
        <w:jc w:val="both"/>
        <w:rPr>
          <w:color w:val="000000"/>
          <w:sz w:val="18"/>
          <w:szCs w:val="18"/>
        </w:rPr>
      </w:pPr>
      <w:r>
        <w:rPr>
          <w:color w:val="000000"/>
          <w:sz w:val="18"/>
          <w:szCs w:val="18"/>
        </w:rPr>
        <w:t xml:space="preserve">Remind the household that completion of any screening does </w:t>
      </w:r>
      <w:r>
        <w:rPr>
          <w:color w:val="000000"/>
          <w:sz w:val="18"/>
          <w:szCs w:val="18"/>
          <w:u w:val="single"/>
        </w:rPr>
        <w:t>not</w:t>
      </w:r>
      <w:r>
        <w:rPr>
          <w:color w:val="000000"/>
          <w:sz w:val="18"/>
          <w:szCs w:val="18"/>
        </w:rPr>
        <w:t xml:space="preserve"> guarantee housing </w:t>
      </w:r>
    </w:p>
    <w:p w14:paraId="1B8BAB2A" w14:textId="77777777" w:rsidR="00C06381" w:rsidRDefault="0016031F">
      <w:pPr>
        <w:widowControl/>
        <w:numPr>
          <w:ilvl w:val="0"/>
          <w:numId w:val="1"/>
        </w:numPr>
        <w:pBdr>
          <w:top w:val="nil"/>
          <w:left w:val="nil"/>
          <w:bottom w:val="nil"/>
          <w:right w:val="nil"/>
          <w:between w:val="nil"/>
        </w:pBdr>
        <w:jc w:val="both"/>
        <w:rPr>
          <w:color w:val="000000"/>
          <w:sz w:val="18"/>
          <w:szCs w:val="18"/>
        </w:rPr>
      </w:pPr>
      <w:r>
        <w:rPr>
          <w:color w:val="000000"/>
          <w:sz w:val="18"/>
          <w:szCs w:val="18"/>
        </w:rPr>
        <w:t>This process is the beginning step to look at what type of resources within the suburban metro counties (Anoka, Scott, Carver, Dakota, and Washington) might help them find and stay in housing</w:t>
      </w:r>
    </w:p>
    <w:p w14:paraId="583220A8" w14:textId="77777777" w:rsidR="00C06381" w:rsidRDefault="0016031F">
      <w:pPr>
        <w:widowControl/>
        <w:numPr>
          <w:ilvl w:val="0"/>
          <w:numId w:val="1"/>
        </w:numPr>
        <w:pBdr>
          <w:top w:val="nil"/>
          <w:left w:val="nil"/>
          <w:bottom w:val="nil"/>
          <w:right w:val="nil"/>
          <w:between w:val="nil"/>
        </w:pBdr>
        <w:jc w:val="both"/>
        <w:rPr>
          <w:color w:val="000000"/>
          <w:sz w:val="18"/>
          <w:szCs w:val="18"/>
        </w:rPr>
      </w:pPr>
      <w:r>
        <w:rPr>
          <w:color w:val="000000"/>
          <w:sz w:val="18"/>
          <w:szCs w:val="18"/>
        </w:rPr>
        <w:t>Before beginning:</w:t>
      </w:r>
    </w:p>
    <w:p w14:paraId="161BA1EE" w14:textId="04EB6337" w:rsidR="00C06381" w:rsidRDefault="0016031F">
      <w:pPr>
        <w:widowControl/>
        <w:numPr>
          <w:ilvl w:val="1"/>
          <w:numId w:val="1"/>
        </w:numPr>
        <w:pBdr>
          <w:top w:val="nil"/>
          <w:left w:val="nil"/>
          <w:bottom w:val="nil"/>
          <w:right w:val="nil"/>
          <w:between w:val="nil"/>
        </w:pBdr>
        <w:jc w:val="both"/>
        <w:rPr>
          <w:color w:val="000000"/>
          <w:sz w:val="18"/>
          <w:szCs w:val="18"/>
        </w:rPr>
      </w:pPr>
      <w:r>
        <w:rPr>
          <w:color w:val="000000"/>
          <w:sz w:val="18"/>
          <w:szCs w:val="18"/>
        </w:rPr>
        <w:t>Do you have any questions before we begin?</w:t>
      </w:r>
    </w:p>
    <w:p w14:paraId="3D1FD338" w14:textId="5F64D7B1" w:rsidR="00C06381" w:rsidRPr="002E2610" w:rsidRDefault="0016031F">
      <w:pPr>
        <w:widowControl/>
        <w:spacing w:before="120"/>
        <w:rPr>
          <w:b/>
          <w:color w:val="FF0000"/>
          <w:sz w:val="20"/>
          <w:szCs w:val="20"/>
        </w:rPr>
      </w:pPr>
      <w:r w:rsidRPr="002E2610">
        <w:rPr>
          <w:b/>
          <w:color w:val="FF0000"/>
          <w:sz w:val="20"/>
          <w:szCs w:val="20"/>
        </w:rPr>
        <w:t xml:space="preserve">COVID-19 Survey </w:t>
      </w:r>
      <w:r w:rsidR="00867DC9">
        <w:rPr>
          <w:b/>
          <w:color w:val="FF0000"/>
          <w:sz w:val="20"/>
          <w:szCs w:val="20"/>
        </w:rPr>
        <w:t>–</w:t>
      </w:r>
      <w:r w:rsidRPr="002E2610">
        <w:rPr>
          <w:b/>
          <w:color w:val="FF0000"/>
          <w:sz w:val="20"/>
          <w:szCs w:val="20"/>
        </w:rPr>
        <w:t xml:space="preserve"> MN</w:t>
      </w:r>
      <w:r w:rsidR="00867DC9">
        <w:rPr>
          <w:b/>
          <w:color w:val="FF0000"/>
          <w:sz w:val="20"/>
          <w:szCs w:val="20"/>
        </w:rPr>
        <w:t xml:space="preserve"> – Do you recommend we add this?</w:t>
      </w:r>
    </w:p>
    <w:tbl>
      <w:tblPr>
        <w:tblStyle w:val="a"/>
        <w:tblW w:w="9975"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6030"/>
        <w:gridCol w:w="3945"/>
      </w:tblGrid>
      <w:tr w:rsidR="002E2610" w:rsidRPr="002E2610" w14:paraId="03360894" w14:textId="77777777">
        <w:trPr>
          <w:trHeight w:val="240"/>
        </w:trPr>
        <w:tc>
          <w:tcPr>
            <w:tcW w:w="9975" w:type="dxa"/>
            <w:gridSpan w:val="2"/>
          </w:tcPr>
          <w:p w14:paraId="08F6E82F" w14:textId="77777777" w:rsidR="00C06381" w:rsidRPr="002E2610" w:rsidRDefault="0016031F">
            <w:pPr>
              <w:widowControl/>
              <w:spacing w:after="120" w:line="259" w:lineRule="auto"/>
              <w:rPr>
                <w:b/>
                <w:color w:val="FF0000"/>
                <w:sz w:val="20"/>
                <w:szCs w:val="20"/>
              </w:rPr>
            </w:pPr>
            <w:r w:rsidRPr="002E2610">
              <w:rPr>
                <w:b/>
                <w:color w:val="FF0000"/>
                <w:sz w:val="20"/>
                <w:szCs w:val="20"/>
              </w:rPr>
              <w:t>Date of Survey:</w:t>
            </w:r>
          </w:p>
        </w:tc>
      </w:tr>
      <w:tr w:rsidR="002E2610" w:rsidRPr="002E2610" w14:paraId="769D10D4" w14:textId="77777777">
        <w:tc>
          <w:tcPr>
            <w:tcW w:w="6030" w:type="dxa"/>
          </w:tcPr>
          <w:p w14:paraId="4AF3BD67" w14:textId="77777777" w:rsidR="00C06381" w:rsidRPr="002E2610" w:rsidRDefault="0016031F">
            <w:pPr>
              <w:widowControl/>
              <w:spacing w:after="120" w:line="259" w:lineRule="auto"/>
              <w:rPr>
                <w:b/>
                <w:color w:val="FF0000"/>
                <w:sz w:val="20"/>
                <w:szCs w:val="20"/>
              </w:rPr>
            </w:pPr>
            <w:r w:rsidRPr="002E2610">
              <w:rPr>
                <w:color w:val="FF0000"/>
                <w:sz w:val="20"/>
                <w:szCs w:val="20"/>
              </w:rPr>
              <w:t xml:space="preserve">In the last two weeks, have you been in close contact with anyone who is experiencing fever, new or worsening cough, and shortness of breath (symptomatic or likely have COVID-19)?   </w:t>
            </w:r>
          </w:p>
        </w:tc>
        <w:tc>
          <w:tcPr>
            <w:tcW w:w="3945" w:type="dxa"/>
          </w:tcPr>
          <w:p w14:paraId="03B5F5A3" w14:textId="77777777" w:rsidR="00C06381" w:rsidRPr="002E2610" w:rsidRDefault="0016031F">
            <w:pPr>
              <w:widowControl/>
              <w:spacing w:after="120"/>
              <w:rPr>
                <w:b/>
                <w:color w:val="FF0000"/>
                <w:sz w:val="20"/>
                <w:szCs w:val="20"/>
                <w:shd w:val="clear" w:color="auto" w:fill="F3F3F3"/>
              </w:rPr>
            </w:pPr>
            <w:r w:rsidRPr="002E2610">
              <w:rPr>
                <w:color w:val="FF0000"/>
                <w:sz w:val="20"/>
                <w:szCs w:val="20"/>
              </w:rPr>
              <w:t>☐ Yes     ☐ No</w:t>
            </w:r>
          </w:p>
        </w:tc>
      </w:tr>
      <w:tr w:rsidR="002E2610" w:rsidRPr="002E2610" w14:paraId="70B43E12" w14:textId="77777777" w:rsidTr="005852A5">
        <w:trPr>
          <w:trHeight w:val="800"/>
        </w:trPr>
        <w:tc>
          <w:tcPr>
            <w:tcW w:w="6030" w:type="dxa"/>
          </w:tcPr>
          <w:p w14:paraId="029B9213" w14:textId="77777777" w:rsidR="00C06381" w:rsidRPr="002E2610" w:rsidRDefault="0016031F">
            <w:pPr>
              <w:widowControl/>
              <w:spacing w:after="120" w:line="259" w:lineRule="auto"/>
              <w:rPr>
                <w:color w:val="FF0000"/>
                <w:sz w:val="20"/>
                <w:szCs w:val="20"/>
              </w:rPr>
            </w:pPr>
            <w:r w:rsidRPr="002E2610">
              <w:rPr>
                <w:color w:val="FF0000"/>
                <w:sz w:val="20"/>
                <w:szCs w:val="20"/>
              </w:rPr>
              <w:t xml:space="preserve">Have you been asked or chosen to keep yourself away from others (quarantine) because </w:t>
            </w:r>
            <w:proofErr w:type="gramStart"/>
            <w:r w:rsidRPr="002E2610">
              <w:rPr>
                <w:color w:val="FF0000"/>
                <w:sz w:val="20"/>
                <w:szCs w:val="20"/>
              </w:rPr>
              <w:t>you’ve</w:t>
            </w:r>
            <w:proofErr w:type="gramEnd"/>
            <w:r w:rsidRPr="002E2610">
              <w:rPr>
                <w:color w:val="FF0000"/>
                <w:sz w:val="20"/>
                <w:szCs w:val="20"/>
              </w:rPr>
              <w:t xml:space="preserve"> been in contact with others who likely have COVID-19?    ☐ Yes     ☐ No</w:t>
            </w:r>
          </w:p>
        </w:tc>
        <w:tc>
          <w:tcPr>
            <w:tcW w:w="3945" w:type="dxa"/>
          </w:tcPr>
          <w:p w14:paraId="253F9C86" w14:textId="77777777" w:rsidR="00C06381" w:rsidRPr="002E2610" w:rsidRDefault="0016031F">
            <w:pPr>
              <w:widowControl/>
              <w:spacing w:after="120" w:line="259" w:lineRule="auto"/>
              <w:rPr>
                <w:color w:val="FF0000"/>
                <w:sz w:val="20"/>
                <w:szCs w:val="20"/>
              </w:rPr>
            </w:pPr>
            <w:r w:rsidRPr="002E2610">
              <w:rPr>
                <w:color w:val="FF0000"/>
                <w:sz w:val="20"/>
                <w:szCs w:val="20"/>
              </w:rPr>
              <w:t>If yes, have you kept yourself away from others (quarantined) since that time?</w:t>
            </w:r>
          </w:p>
          <w:p w14:paraId="14648E50" w14:textId="77777777" w:rsidR="00C06381" w:rsidRPr="002E2610" w:rsidRDefault="0016031F">
            <w:pPr>
              <w:widowControl/>
              <w:spacing w:after="120"/>
              <w:rPr>
                <w:color w:val="FF0000"/>
                <w:sz w:val="20"/>
                <w:szCs w:val="20"/>
              </w:rPr>
            </w:pPr>
            <w:r w:rsidRPr="002E2610">
              <w:rPr>
                <w:color w:val="FF0000"/>
                <w:sz w:val="20"/>
                <w:szCs w:val="20"/>
              </w:rPr>
              <w:t>☐ Yes     ☐ No</w:t>
            </w:r>
          </w:p>
        </w:tc>
      </w:tr>
      <w:tr w:rsidR="002E2610" w:rsidRPr="002E2610" w14:paraId="07DFE542" w14:textId="77777777">
        <w:tc>
          <w:tcPr>
            <w:tcW w:w="6030" w:type="dxa"/>
          </w:tcPr>
          <w:p w14:paraId="4DBE1C6B" w14:textId="77777777" w:rsidR="00C06381" w:rsidRPr="002E2610" w:rsidRDefault="0016031F">
            <w:pPr>
              <w:widowControl/>
              <w:spacing w:after="120" w:line="259" w:lineRule="auto"/>
              <w:rPr>
                <w:color w:val="FF0000"/>
                <w:sz w:val="20"/>
                <w:szCs w:val="20"/>
              </w:rPr>
            </w:pPr>
            <w:r w:rsidRPr="002E2610">
              <w:rPr>
                <w:color w:val="FF0000"/>
                <w:sz w:val="20"/>
                <w:szCs w:val="20"/>
              </w:rPr>
              <w:t>Staff use: Was the client screened for COVID-19 symptoms?</w:t>
            </w:r>
          </w:p>
        </w:tc>
        <w:tc>
          <w:tcPr>
            <w:tcW w:w="3945" w:type="dxa"/>
          </w:tcPr>
          <w:p w14:paraId="115513A9" w14:textId="77777777" w:rsidR="00C06381" w:rsidRPr="002E2610" w:rsidRDefault="0016031F">
            <w:pPr>
              <w:widowControl/>
              <w:spacing w:after="120"/>
              <w:rPr>
                <w:b/>
                <w:color w:val="FF0000"/>
                <w:sz w:val="20"/>
                <w:szCs w:val="20"/>
              </w:rPr>
            </w:pPr>
            <w:r w:rsidRPr="002E2610">
              <w:rPr>
                <w:color w:val="FF0000"/>
                <w:sz w:val="20"/>
                <w:szCs w:val="20"/>
              </w:rPr>
              <w:t>☐ Yes     ☐ No</w:t>
            </w:r>
          </w:p>
        </w:tc>
      </w:tr>
      <w:tr w:rsidR="002E2610" w:rsidRPr="002E2610" w14:paraId="3FF97B52" w14:textId="77777777">
        <w:tc>
          <w:tcPr>
            <w:tcW w:w="6030" w:type="dxa"/>
          </w:tcPr>
          <w:p w14:paraId="336AC48F" w14:textId="77777777" w:rsidR="00C06381" w:rsidRPr="002E2610" w:rsidRDefault="0016031F">
            <w:pPr>
              <w:widowControl/>
              <w:spacing w:after="120" w:line="259" w:lineRule="auto"/>
              <w:rPr>
                <w:color w:val="FF0000"/>
                <w:sz w:val="20"/>
                <w:szCs w:val="20"/>
              </w:rPr>
            </w:pPr>
            <w:r w:rsidRPr="002E2610">
              <w:rPr>
                <w:color w:val="FF0000"/>
                <w:sz w:val="20"/>
                <w:szCs w:val="20"/>
              </w:rPr>
              <w:t>Are you currently experiencing any symptoms consistent with COVID-19 (fever, new or worsening cough, shortness of breath)?   ☐ Yes     ☐ No</w:t>
            </w:r>
          </w:p>
        </w:tc>
        <w:tc>
          <w:tcPr>
            <w:tcW w:w="3945" w:type="dxa"/>
          </w:tcPr>
          <w:p w14:paraId="2203628A" w14:textId="77777777" w:rsidR="00C06381" w:rsidRPr="002E2610" w:rsidRDefault="0016031F">
            <w:pPr>
              <w:widowControl/>
              <w:spacing w:after="120" w:line="259" w:lineRule="auto"/>
              <w:rPr>
                <w:color w:val="FF0000"/>
                <w:sz w:val="20"/>
                <w:szCs w:val="20"/>
              </w:rPr>
            </w:pPr>
            <w:r w:rsidRPr="002E2610">
              <w:rPr>
                <w:color w:val="FF0000"/>
                <w:sz w:val="20"/>
                <w:szCs w:val="20"/>
              </w:rPr>
              <w:t xml:space="preserve">If yes, date symptoms began:                             If yes, were you tested for COVID-19?  </w:t>
            </w:r>
          </w:p>
          <w:p w14:paraId="76E811A2" w14:textId="77777777" w:rsidR="00C06381" w:rsidRPr="002E2610" w:rsidRDefault="0016031F">
            <w:pPr>
              <w:widowControl/>
              <w:spacing w:after="120" w:line="259" w:lineRule="auto"/>
              <w:rPr>
                <w:color w:val="FF0000"/>
                <w:sz w:val="20"/>
                <w:szCs w:val="20"/>
              </w:rPr>
            </w:pPr>
            <w:r w:rsidRPr="002E2610">
              <w:rPr>
                <w:color w:val="FF0000"/>
                <w:sz w:val="20"/>
                <w:szCs w:val="20"/>
              </w:rPr>
              <w:t xml:space="preserve">☐ Yes     ☐ No </w:t>
            </w:r>
          </w:p>
        </w:tc>
      </w:tr>
      <w:tr w:rsidR="002E2610" w:rsidRPr="002E2610" w14:paraId="145F4AEC" w14:textId="77777777">
        <w:tc>
          <w:tcPr>
            <w:tcW w:w="6030" w:type="dxa"/>
          </w:tcPr>
          <w:p w14:paraId="60FCE236" w14:textId="77777777" w:rsidR="00C06381" w:rsidRPr="002E2610" w:rsidRDefault="0016031F">
            <w:pPr>
              <w:widowControl/>
              <w:spacing w:after="120" w:line="259" w:lineRule="auto"/>
              <w:rPr>
                <w:color w:val="FF0000"/>
                <w:sz w:val="20"/>
                <w:szCs w:val="20"/>
              </w:rPr>
            </w:pPr>
            <w:r w:rsidRPr="002E2610">
              <w:rPr>
                <w:color w:val="FF0000"/>
                <w:sz w:val="20"/>
                <w:szCs w:val="20"/>
              </w:rPr>
              <w:t xml:space="preserve">If yes, outcome of COVID-19 test results once received?  </w:t>
            </w:r>
          </w:p>
          <w:p w14:paraId="607F2142" w14:textId="77777777" w:rsidR="00C06381" w:rsidRPr="002E2610" w:rsidRDefault="0016031F">
            <w:pPr>
              <w:widowControl/>
              <w:spacing w:after="120"/>
              <w:rPr>
                <w:color w:val="FF0000"/>
                <w:sz w:val="20"/>
                <w:szCs w:val="20"/>
              </w:rPr>
            </w:pPr>
            <w:r w:rsidRPr="002E2610">
              <w:rPr>
                <w:color w:val="FF0000"/>
                <w:sz w:val="20"/>
                <w:szCs w:val="20"/>
              </w:rPr>
              <w:t>☐ Confirmed COVID-19     ☐ Negative</w:t>
            </w:r>
          </w:p>
        </w:tc>
        <w:tc>
          <w:tcPr>
            <w:tcW w:w="3945" w:type="dxa"/>
          </w:tcPr>
          <w:p w14:paraId="082BD38C" w14:textId="77777777" w:rsidR="00C06381" w:rsidRPr="002E2610" w:rsidRDefault="0016031F">
            <w:pPr>
              <w:widowControl/>
              <w:spacing w:after="120" w:line="259" w:lineRule="auto"/>
              <w:rPr>
                <w:b/>
                <w:color w:val="FF0000"/>
                <w:sz w:val="20"/>
                <w:szCs w:val="20"/>
              </w:rPr>
            </w:pPr>
            <w:r w:rsidRPr="002E2610">
              <w:rPr>
                <w:color w:val="FF0000"/>
                <w:sz w:val="20"/>
                <w:szCs w:val="20"/>
              </w:rPr>
              <w:t>Date symptoms ended:</w:t>
            </w:r>
          </w:p>
        </w:tc>
      </w:tr>
      <w:tr w:rsidR="00C06381" w:rsidRPr="002E2610" w14:paraId="4336C9A0" w14:textId="77777777">
        <w:tc>
          <w:tcPr>
            <w:tcW w:w="6030" w:type="dxa"/>
          </w:tcPr>
          <w:p w14:paraId="26CA07E4" w14:textId="77777777" w:rsidR="00C06381" w:rsidRPr="002E2610" w:rsidRDefault="0016031F">
            <w:pPr>
              <w:widowControl/>
              <w:spacing w:after="120" w:line="259" w:lineRule="auto"/>
              <w:rPr>
                <w:color w:val="FF0000"/>
                <w:sz w:val="20"/>
                <w:szCs w:val="20"/>
              </w:rPr>
            </w:pPr>
            <w:r w:rsidRPr="002E2610">
              <w:rPr>
                <w:color w:val="FF0000"/>
                <w:sz w:val="20"/>
                <w:szCs w:val="20"/>
              </w:rPr>
              <w:t>Have you been asked or chosen to stay away from others (isolate) because you have or likely have COVID-19?</w:t>
            </w:r>
          </w:p>
          <w:p w14:paraId="2F9D8C99" w14:textId="77777777" w:rsidR="00C06381" w:rsidRPr="002E2610" w:rsidRDefault="0016031F">
            <w:pPr>
              <w:widowControl/>
              <w:spacing w:after="120"/>
              <w:rPr>
                <w:color w:val="FF0000"/>
                <w:sz w:val="20"/>
                <w:szCs w:val="20"/>
              </w:rPr>
            </w:pPr>
            <w:r w:rsidRPr="002E2610">
              <w:rPr>
                <w:color w:val="FF0000"/>
                <w:sz w:val="20"/>
                <w:szCs w:val="20"/>
              </w:rPr>
              <w:t>☐ Yes     ☐ No</w:t>
            </w:r>
          </w:p>
        </w:tc>
        <w:tc>
          <w:tcPr>
            <w:tcW w:w="3945" w:type="dxa"/>
          </w:tcPr>
          <w:p w14:paraId="4A278A18" w14:textId="77777777" w:rsidR="00C06381" w:rsidRPr="002E2610" w:rsidRDefault="0016031F">
            <w:pPr>
              <w:widowControl/>
              <w:spacing w:after="120" w:line="259" w:lineRule="auto"/>
              <w:rPr>
                <w:color w:val="FF0000"/>
                <w:sz w:val="20"/>
                <w:szCs w:val="20"/>
              </w:rPr>
            </w:pPr>
            <w:r w:rsidRPr="002E2610">
              <w:rPr>
                <w:color w:val="FF0000"/>
                <w:sz w:val="20"/>
                <w:szCs w:val="20"/>
              </w:rPr>
              <w:t>If yes, have you kept yourself away from others (isolate) since that time? ☐ Yes   ☐ No</w:t>
            </w:r>
          </w:p>
          <w:p w14:paraId="69E9A39E" w14:textId="77777777" w:rsidR="00C06381" w:rsidRPr="002E2610" w:rsidRDefault="0016031F">
            <w:pPr>
              <w:widowControl/>
              <w:spacing w:after="120" w:line="259" w:lineRule="auto"/>
              <w:rPr>
                <w:color w:val="FF0000"/>
                <w:sz w:val="20"/>
                <w:szCs w:val="20"/>
              </w:rPr>
            </w:pPr>
            <w:r w:rsidRPr="002E2610">
              <w:rPr>
                <w:color w:val="FF0000"/>
                <w:sz w:val="20"/>
                <w:szCs w:val="20"/>
              </w:rPr>
              <w:t>Date isolation ended:</w:t>
            </w:r>
          </w:p>
        </w:tc>
      </w:tr>
    </w:tbl>
    <w:p w14:paraId="27E1E82D" w14:textId="77777777" w:rsidR="00C06381" w:rsidRPr="002E2610" w:rsidRDefault="00C06381">
      <w:pPr>
        <w:widowControl/>
        <w:spacing w:before="120"/>
        <w:rPr>
          <w:color w:val="FF0000"/>
          <w:sz w:val="20"/>
          <w:szCs w:val="20"/>
        </w:rPr>
      </w:pPr>
    </w:p>
    <w:p w14:paraId="2094D327" w14:textId="77777777" w:rsidR="00C06381" w:rsidRPr="002E2610" w:rsidRDefault="0016031F">
      <w:pPr>
        <w:jc w:val="both"/>
        <w:rPr>
          <w:b/>
          <w:i/>
          <w:color w:val="FF0000"/>
          <w:sz w:val="20"/>
          <w:szCs w:val="20"/>
        </w:rPr>
      </w:pPr>
      <w:r w:rsidRPr="002E2610">
        <w:rPr>
          <w:b/>
          <w:i/>
          <w:color w:val="FF0000"/>
          <w:sz w:val="20"/>
          <w:szCs w:val="20"/>
        </w:rPr>
        <w:t>Screener Information:</w:t>
      </w: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2E2610" w:rsidRPr="002E2610" w14:paraId="11EC9942" w14:textId="77777777">
        <w:tc>
          <w:tcPr>
            <w:tcW w:w="4788" w:type="dxa"/>
          </w:tcPr>
          <w:p w14:paraId="0875399E" w14:textId="77777777" w:rsidR="00C06381" w:rsidRPr="002E2610" w:rsidRDefault="0016031F">
            <w:pPr>
              <w:rPr>
                <w:color w:val="FF0000"/>
                <w:sz w:val="20"/>
                <w:szCs w:val="20"/>
              </w:rPr>
            </w:pPr>
            <w:r w:rsidRPr="002E2610">
              <w:rPr>
                <w:b/>
                <w:color w:val="FF0000"/>
                <w:sz w:val="20"/>
                <w:szCs w:val="20"/>
              </w:rPr>
              <w:t>Location</w:t>
            </w:r>
            <w:r w:rsidRPr="002E2610">
              <w:rPr>
                <w:color w:val="FF0000"/>
                <w:sz w:val="20"/>
                <w:szCs w:val="20"/>
              </w:rPr>
              <w:t xml:space="preserve">: </w:t>
            </w:r>
          </w:p>
        </w:tc>
        <w:tc>
          <w:tcPr>
            <w:tcW w:w="4788" w:type="dxa"/>
          </w:tcPr>
          <w:p w14:paraId="14300997" w14:textId="77777777" w:rsidR="00C06381" w:rsidRPr="002E2610" w:rsidRDefault="0016031F">
            <w:pPr>
              <w:rPr>
                <w:color w:val="FF0000"/>
                <w:sz w:val="20"/>
                <w:szCs w:val="20"/>
              </w:rPr>
            </w:pPr>
            <w:r w:rsidRPr="002E2610">
              <w:rPr>
                <w:b/>
                <w:color w:val="FF0000"/>
                <w:sz w:val="20"/>
                <w:szCs w:val="20"/>
              </w:rPr>
              <w:t>Name</w:t>
            </w:r>
            <w:r w:rsidRPr="002E2610">
              <w:rPr>
                <w:color w:val="FF0000"/>
                <w:sz w:val="20"/>
                <w:szCs w:val="20"/>
              </w:rPr>
              <w:t xml:space="preserve">: </w:t>
            </w:r>
          </w:p>
        </w:tc>
      </w:tr>
      <w:tr w:rsidR="002E2610" w:rsidRPr="002E2610" w14:paraId="6159520E" w14:textId="77777777">
        <w:tc>
          <w:tcPr>
            <w:tcW w:w="4788" w:type="dxa"/>
          </w:tcPr>
          <w:p w14:paraId="3CC043AE" w14:textId="77777777" w:rsidR="00C06381" w:rsidRPr="002E2610" w:rsidRDefault="0016031F">
            <w:pPr>
              <w:rPr>
                <w:color w:val="FF0000"/>
                <w:sz w:val="20"/>
                <w:szCs w:val="20"/>
              </w:rPr>
            </w:pPr>
            <w:r w:rsidRPr="002E2610">
              <w:rPr>
                <w:b/>
                <w:color w:val="FF0000"/>
                <w:sz w:val="20"/>
                <w:szCs w:val="20"/>
              </w:rPr>
              <w:t>Phone</w:t>
            </w:r>
            <w:r w:rsidRPr="002E2610">
              <w:rPr>
                <w:color w:val="FF0000"/>
                <w:sz w:val="20"/>
                <w:szCs w:val="20"/>
              </w:rPr>
              <w:t xml:space="preserve">: </w:t>
            </w:r>
          </w:p>
        </w:tc>
        <w:tc>
          <w:tcPr>
            <w:tcW w:w="4788" w:type="dxa"/>
          </w:tcPr>
          <w:p w14:paraId="36F147B9" w14:textId="77777777" w:rsidR="00C06381" w:rsidRPr="002E2610" w:rsidRDefault="0016031F">
            <w:pPr>
              <w:rPr>
                <w:color w:val="FF0000"/>
                <w:sz w:val="20"/>
                <w:szCs w:val="20"/>
              </w:rPr>
            </w:pPr>
            <w:r w:rsidRPr="002E2610">
              <w:rPr>
                <w:b/>
                <w:color w:val="FF0000"/>
                <w:sz w:val="20"/>
                <w:szCs w:val="20"/>
              </w:rPr>
              <w:t>Email</w:t>
            </w:r>
            <w:r w:rsidRPr="002E2610">
              <w:rPr>
                <w:color w:val="FF0000"/>
                <w:sz w:val="20"/>
                <w:szCs w:val="20"/>
              </w:rPr>
              <w:t xml:space="preserve">: </w:t>
            </w:r>
          </w:p>
        </w:tc>
      </w:tr>
    </w:tbl>
    <w:p w14:paraId="3AADD8B9" w14:textId="77777777" w:rsidR="00C06381" w:rsidRPr="002E2610" w:rsidRDefault="0016031F">
      <w:pPr>
        <w:pBdr>
          <w:top w:val="nil"/>
          <w:left w:val="nil"/>
          <w:bottom w:val="nil"/>
          <w:right w:val="nil"/>
          <w:between w:val="nil"/>
        </w:pBdr>
        <w:tabs>
          <w:tab w:val="left" w:pos="823"/>
          <w:tab w:val="left" w:pos="824"/>
          <w:tab w:val="left" w:pos="2099"/>
        </w:tabs>
        <w:spacing w:before="240"/>
        <w:ind w:right="5052"/>
        <w:jc w:val="both"/>
        <w:rPr>
          <w:color w:val="FF0000"/>
          <w:sz w:val="20"/>
          <w:szCs w:val="20"/>
        </w:rPr>
      </w:pPr>
      <w:r w:rsidRPr="002E2610">
        <w:rPr>
          <w:i/>
          <w:color w:val="FF0000"/>
          <w:sz w:val="20"/>
          <w:szCs w:val="20"/>
        </w:rPr>
        <w:t>Client Information</w:t>
      </w:r>
      <w:r w:rsidRPr="002E2610">
        <w:rPr>
          <w:color w:val="FF0000"/>
          <w:sz w:val="20"/>
          <w:szCs w:val="20"/>
        </w:rPr>
        <w:t>:</w:t>
      </w: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4541"/>
      </w:tblGrid>
      <w:tr w:rsidR="002E2610" w:rsidRPr="002E2610" w14:paraId="521A4F74" w14:textId="77777777" w:rsidTr="00731B49">
        <w:tc>
          <w:tcPr>
            <w:tcW w:w="5035" w:type="dxa"/>
          </w:tcPr>
          <w:p w14:paraId="3A6011CA" w14:textId="77777777" w:rsidR="00C06381" w:rsidRPr="002E2610" w:rsidRDefault="0016031F">
            <w:pPr>
              <w:rPr>
                <w:color w:val="FF0000"/>
                <w:sz w:val="20"/>
                <w:szCs w:val="20"/>
              </w:rPr>
            </w:pPr>
            <w:r w:rsidRPr="002E2610">
              <w:rPr>
                <w:color w:val="FF0000"/>
                <w:sz w:val="20"/>
                <w:szCs w:val="20"/>
              </w:rPr>
              <w:t xml:space="preserve">Name (First, M.I., Last): </w:t>
            </w:r>
          </w:p>
        </w:tc>
        <w:tc>
          <w:tcPr>
            <w:tcW w:w="4541" w:type="dxa"/>
          </w:tcPr>
          <w:p w14:paraId="12975165" w14:textId="77777777" w:rsidR="00C06381" w:rsidRPr="002E2610" w:rsidRDefault="0016031F">
            <w:pPr>
              <w:rPr>
                <w:color w:val="FF0000"/>
                <w:sz w:val="20"/>
                <w:szCs w:val="20"/>
              </w:rPr>
            </w:pPr>
            <w:proofErr w:type="spellStart"/>
            <w:r w:rsidRPr="002E2610">
              <w:rPr>
                <w:color w:val="FF0000"/>
                <w:sz w:val="20"/>
                <w:szCs w:val="20"/>
              </w:rPr>
              <w:t>DoB</w:t>
            </w:r>
            <w:proofErr w:type="spellEnd"/>
            <w:r w:rsidRPr="002E2610">
              <w:rPr>
                <w:color w:val="FF0000"/>
                <w:sz w:val="20"/>
                <w:szCs w:val="20"/>
              </w:rPr>
              <w:t xml:space="preserve">: </w:t>
            </w:r>
          </w:p>
        </w:tc>
      </w:tr>
      <w:tr w:rsidR="00277F6B" w:rsidRPr="002E2610" w14:paraId="12E8010A" w14:textId="77777777" w:rsidTr="00731B49">
        <w:tc>
          <w:tcPr>
            <w:tcW w:w="5035" w:type="dxa"/>
          </w:tcPr>
          <w:p w14:paraId="112A763E" w14:textId="5BE2D570" w:rsidR="00277F6B" w:rsidRPr="002E2610" w:rsidRDefault="00277F6B">
            <w:pPr>
              <w:rPr>
                <w:color w:val="FF0000"/>
                <w:sz w:val="20"/>
                <w:szCs w:val="20"/>
              </w:rPr>
            </w:pPr>
            <w:r>
              <w:rPr>
                <w:color w:val="FF0000"/>
                <w:sz w:val="20"/>
                <w:szCs w:val="20"/>
              </w:rPr>
              <w:t>SSN:</w:t>
            </w:r>
          </w:p>
        </w:tc>
        <w:tc>
          <w:tcPr>
            <w:tcW w:w="4541" w:type="dxa"/>
          </w:tcPr>
          <w:p w14:paraId="2506DA0E" w14:textId="193CE32C" w:rsidR="00277F6B" w:rsidRPr="002E2610" w:rsidRDefault="006C57A7">
            <w:pPr>
              <w:rPr>
                <w:color w:val="FF0000"/>
                <w:sz w:val="20"/>
                <w:szCs w:val="20"/>
              </w:rPr>
            </w:pPr>
            <w:r w:rsidRPr="002E2610">
              <w:rPr>
                <w:color w:val="FF0000"/>
                <w:sz w:val="20"/>
                <w:szCs w:val="20"/>
              </w:rPr>
              <w:t>Veteran</w:t>
            </w:r>
            <w:r w:rsidR="003C61C6">
              <w:rPr>
                <w:color w:val="FF0000"/>
                <w:sz w:val="20"/>
                <w:szCs w:val="20"/>
              </w:rPr>
              <w:t xml:space="preserve"> Status</w:t>
            </w:r>
            <w:r w:rsidRPr="002E2610">
              <w:rPr>
                <w:color w:val="FF0000"/>
                <w:sz w:val="20"/>
                <w:szCs w:val="20"/>
              </w:rPr>
              <w:t>:</w:t>
            </w:r>
          </w:p>
        </w:tc>
      </w:tr>
      <w:tr w:rsidR="002E2610" w:rsidRPr="002E2610" w14:paraId="727E84B1" w14:textId="77777777" w:rsidTr="00731B49">
        <w:trPr>
          <w:trHeight w:val="270"/>
        </w:trPr>
        <w:tc>
          <w:tcPr>
            <w:tcW w:w="5035" w:type="dxa"/>
          </w:tcPr>
          <w:p w14:paraId="56670515" w14:textId="77777777" w:rsidR="00C06381" w:rsidRPr="002E2610" w:rsidRDefault="0016031F">
            <w:pPr>
              <w:rPr>
                <w:color w:val="FF0000"/>
                <w:sz w:val="20"/>
                <w:szCs w:val="20"/>
              </w:rPr>
            </w:pPr>
            <w:r w:rsidRPr="002E2610">
              <w:rPr>
                <w:color w:val="FF0000"/>
                <w:sz w:val="20"/>
                <w:szCs w:val="20"/>
              </w:rPr>
              <w:t>Phone:</w:t>
            </w:r>
          </w:p>
        </w:tc>
        <w:tc>
          <w:tcPr>
            <w:tcW w:w="4541" w:type="dxa"/>
          </w:tcPr>
          <w:p w14:paraId="493ADEB4" w14:textId="77777777" w:rsidR="00C06381" w:rsidRPr="002E2610" w:rsidRDefault="0016031F">
            <w:pPr>
              <w:rPr>
                <w:color w:val="FF0000"/>
                <w:sz w:val="20"/>
                <w:szCs w:val="20"/>
              </w:rPr>
            </w:pPr>
            <w:r w:rsidRPr="002E2610">
              <w:rPr>
                <w:color w:val="FF0000"/>
                <w:sz w:val="20"/>
                <w:szCs w:val="20"/>
              </w:rPr>
              <w:t xml:space="preserve">Email: </w:t>
            </w:r>
          </w:p>
        </w:tc>
      </w:tr>
      <w:tr w:rsidR="002E2610" w:rsidRPr="002E2610" w14:paraId="099B80BA" w14:textId="77777777" w:rsidTr="00731B49">
        <w:trPr>
          <w:trHeight w:val="270"/>
        </w:trPr>
        <w:tc>
          <w:tcPr>
            <w:tcW w:w="5035" w:type="dxa"/>
          </w:tcPr>
          <w:p w14:paraId="7AB56A51" w14:textId="77777777" w:rsidR="00C06381" w:rsidRPr="002E2610" w:rsidRDefault="0016031F">
            <w:pPr>
              <w:rPr>
                <w:color w:val="FF0000"/>
                <w:sz w:val="20"/>
                <w:szCs w:val="20"/>
              </w:rPr>
            </w:pPr>
            <w:r w:rsidRPr="002E2610">
              <w:rPr>
                <w:color w:val="FF0000"/>
                <w:sz w:val="20"/>
                <w:szCs w:val="20"/>
              </w:rPr>
              <w:t>Race:</w:t>
            </w:r>
          </w:p>
        </w:tc>
        <w:tc>
          <w:tcPr>
            <w:tcW w:w="4541" w:type="dxa"/>
          </w:tcPr>
          <w:p w14:paraId="1CBC948C" w14:textId="77777777" w:rsidR="00C06381" w:rsidRPr="002E2610" w:rsidRDefault="0016031F">
            <w:pPr>
              <w:rPr>
                <w:color w:val="FF0000"/>
                <w:sz w:val="20"/>
                <w:szCs w:val="20"/>
              </w:rPr>
            </w:pPr>
            <w:r w:rsidRPr="002E2610">
              <w:rPr>
                <w:color w:val="FF0000"/>
                <w:sz w:val="20"/>
                <w:szCs w:val="20"/>
              </w:rPr>
              <w:t>Ethnicity:</w:t>
            </w:r>
          </w:p>
        </w:tc>
      </w:tr>
      <w:tr w:rsidR="002E2610" w:rsidRPr="002E2610" w14:paraId="35A7CE36" w14:textId="77777777" w:rsidTr="00731B49">
        <w:tc>
          <w:tcPr>
            <w:tcW w:w="5035" w:type="dxa"/>
          </w:tcPr>
          <w:p w14:paraId="2DA60616" w14:textId="36FD80AA" w:rsidR="00C06381" w:rsidRPr="002E2610" w:rsidRDefault="0016031F">
            <w:pPr>
              <w:rPr>
                <w:color w:val="FF0000"/>
                <w:sz w:val="20"/>
                <w:szCs w:val="20"/>
              </w:rPr>
            </w:pPr>
            <w:r w:rsidRPr="002E2610">
              <w:rPr>
                <w:color w:val="FF0000"/>
                <w:sz w:val="20"/>
                <w:szCs w:val="20"/>
              </w:rPr>
              <w:t>MA</w:t>
            </w:r>
            <w:r w:rsidR="00B64B15">
              <w:rPr>
                <w:color w:val="FF0000"/>
                <w:sz w:val="20"/>
                <w:szCs w:val="20"/>
              </w:rPr>
              <w:t xml:space="preserve"> Status</w:t>
            </w:r>
            <w:r w:rsidRPr="002E2610">
              <w:rPr>
                <w:color w:val="FF0000"/>
                <w:sz w:val="20"/>
                <w:szCs w:val="20"/>
              </w:rPr>
              <w:t xml:space="preserve">: </w:t>
            </w:r>
            <w:sdt>
              <w:sdtPr>
                <w:rPr>
                  <w:color w:val="FF0000"/>
                  <w:sz w:val="20"/>
                  <w:szCs w:val="20"/>
                </w:rPr>
                <w:id w:val="548734430"/>
                <w14:checkbox>
                  <w14:checked w14:val="0"/>
                  <w14:checkedState w14:val="2612" w14:font="MS Gothic"/>
                  <w14:uncheckedState w14:val="2610" w14:font="MS Gothic"/>
                </w14:checkbox>
              </w:sdtPr>
              <w:sdtEndPr/>
              <w:sdtContent>
                <w:r w:rsidR="00731B49">
                  <w:rPr>
                    <w:rFonts w:ascii="MS Gothic" w:eastAsia="MS Gothic" w:hAnsi="MS Gothic" w:hint="eastAsia"/>
                    <w:color w:val="FF0000"/>
                    <w:sz w:val="20"/>
                    <w:szCs w:val="20"/>
                  </w:rPr>
                  <w:t>☐</w:t>
                </w:r>
              </w:sdtContent>
            </w:sdt>
            <w:r w:rsidR="00731B49">
              <w:rPr>
                <w:color w:val="FF0000"/>
                <w:sz w:val="20"/>
                <w:szCs w:val="20"/>
              </w:rPr>
              <w:t xml:space="preserve">Active  </w:t>
            </w:r>
            <w:sdt>
              <w:sdtPr>
                <w:rPr>
                  <w:color w:val="FF0000"/>
                  <w:sz w:val="20"/>
                  <w:szCs w:val="20"/>
                </w:rPr>
                <w:id w:val="-1998172083"/>
                <w14:checkbox>
                  <w14:checked w14:val="0"/>
                  <w14:checkedState w14:val="2612" w14:font="MS Gothic"/>
                  <w14:uncheckedState w14:val="2610" w14:font="MS Gothic"/>
                </w14:checkbox>
              </w:sdtPr>
              <w:sdtEndPr/>
              <w:sdtContent>
                <w:r w:rsidR="00731B49">
                  <w:rPr>
                    <w:rFonts w:ascii="MS Gothic" w:eastAsia="MS Gothic" w:hAnsi="MS Gothic" w:hint="eastAsia"/>
                    <w:color w:val="FF0000"/>
                    <w:sz w:val="20"/>
                    <w:szCs w:val="20"/>
                  </w:rPr>
                  <w:t>☐</w:t>
                </w:r>
              </w:sdtContent>
            </w:sdt>
            <w:r w:rsidR="00731B49">
              <w:rPr>
                <w:color w:val="FF0000"/>
                <w:sz w:val="20"/>
                <w:szCs w:val="20"/>
              </w:rPr>
              <w:t xml:space="preserve">Likely Eligible  </w:t>
            </w:r>
            <w:sdt>
              <w:sdtPr>
                <w:rPr>
                  <w:color w:val="FF0000"/>
                  <w:sz w:val="20"/>
                  <w:szCs w:val="20"/>
                </w:rPr>
                <w:id w:val="942815366"/>
                <w14:checkbox>
                  <w14:checked w14:val="0"/>
                  <w14:checkedState w14:val="2612" w14:font="MS Gothic"/>
                  <w14:uncheckedState w14:val="2610" w14:font="MS Gothic"/>
                </w14:checkbox>
              </w:sdtPr>
              <w:sdtEndPr/>
              <w:sdtContent>
                <w:r w:rsidR="00731B49">
                  <w:rPr>
                    <w:rFonts w:ascii="MS Gothic" w:eastAsia="MS Gothic" w:hAnsi="MS Gothic" w:hint="eastAsia"/>
                    <w:color w:val="FF0000"/>
                    <w:sz w:val="20"/>
                    <w:szCs w:val="20"/>
                  </w:rPr>
                  <w:t>☐</w:t>
                </w:r>
              </w:sdtContent>
            </w:sdt>
            <w:r w:rsidR="00731B49">
              <w:rPr>
                <w:color w:val="FF0000"/>
                <w:sz w:val="20"/>
                <w:szCs w:val="20"/>
              </w:rPr>
              <w:t xml:space="preserve"> Likely not eligible</w:t>
            </w:r>
          </w:p>
        </w:tc>
        <w:tc>
          <w:tcPr>
            <w:tcW w:w="4541" w:type="dxa"/>
          </w:tcPr>
          <w:p w14:paraId="55443B67" w14:textId="3D9557C0" w:rsidR="00C06381" w:rsidRPr="002E2610" w:rsidRDefault="006C57A7">
            <w:pPr>
              <w:rPr>
                <w:color w:val="FF0000"/>
                <w:sz w:val="20"/>
                <w:szCs w:val="20"/>
              </w:rPr>
            </w:pPr>
            <w:r>
              <w:rPr>
                <w:color w:val="FF0000"/>
                <w:sz w:val="20"/>
                <w:szCs w:val="20"/>
              </w:rPr>
              <w:t>County of Primary Residence:</w:t>
            </w:r>
            <w:r w:rsidR="0016031F" w:rsidRPr="002E2610">
              <w:rPr>
                <w:color w:val="FF0000"/>
                <w:sz w:val="20"/>
                <w:szCs w:val="20"/>
              </w:rPr>
              <w:t xml:space="preserve"> </w:t>
            </w:r>
          </w:p>
        </w:tc>
      </w:tr>
      <w:tr w:rsidR="002E2610" w:rsidRPr="002E2610" w14:paraId="2725304E" w14:textId="77777777" w:rsidTr="00731B49">
        <w:trPr>
          <w:trHeight w:val="255"/>
        </w:trPr>
        <w:tc>
          <w:tcPr>
            <w:tcW w:w="5035" w:type="dxa"/>
          </w:tcPr>
          <w:p w14:paraId="019EC7C3" w14:textId="77777777" w:rsidR="00C06381" w:rsidRPr="002E2610" w:rsidRDefault="0016031F">
            <w:pPr>
              <w:rPr>
                <w:color w:val="FF0000"/>
                <w:sz w:val="20"/>
                <w:szCs w:val="20"/>
              </w:rPr>
            </w:pPr>
            <w:r w:rsidRPr="002E2610">
              <w:rPr>
                <w:color w:val="FF0000"/>
                <w:sz w:val="20"/>
                <w:szCs w:val="20"/>
              </w:rPr>
              <w:t xml:space="preserve">Disability? (Question from Step 2) </w:t>
            </w:r>
          </w:p>
        </w:tc>
        <w:tc>
          <w:tcPr>
            <w:tcW w:w="4541" w:type="dxa"/>
          </w:tcPr>
          <w:p w14:paraId="436224A9" w14:textId="77777777" w:rsidR="00C06381" w:rsidRPr="002E2610" w:rsidRDefault="0016031F">
            <w:pPr>
              <w:rPr>
                <w:color w:val="FF0000"/>
                <w:sz w:val="20"/>
                <w:szCs w:val="20"/>
              </w:rPr>
            </w:pPr>
            <w:r w:rsidRPr="002E2610">
              <w:rPr>
                <w:color w:val="FF0000"/>
                <w:sz w:val="20"/>
                <w:szCs w:val="20"/>
              </w:rPr>
              <w:t>SMI? (Question from Step 2)</w:t>
            </w:r>
          </w:p>
        </w:tc>
      </w:tr>
    </w:tbl>
    <w:p w14:paraId="4808DD38" w14:textId="475DF34B" w:rsidR="00C06381" w:rsidRPr="002E2610" w:rsidRDefault="0016031F">
      <w:pPr>
        <w:pBdr>
          <w:top w:val="nil"/>
          <w:left w:val="nil"/>
          <w:bottom w:val="nil"/>
          <w:right w:val="nil"/>
          <w:between w:val="nil"/>
        </w:pBdr>
        <w:tabs>
          <w:tab w:val="left" w:pos="823"/>
          <w:tab w:val="left" w:pos="824"/>
          <w:tab w:val="left" w:pos="2099"/>
        </w:tabs>
        <w:spacing w:before="240"/>
        <w:ind w:right="5052"/>
        <w:jc w:val="both"/>
        <w:rPr>
          <w:i/>
          <w:color w:val="FF0000"/>
          <w:sz w:val="20"/>
          <w:szCs w:val="20"/>
        </w:rPr>
      </w:pPr>
      <w:r w:rsidRPr="002E2610">
        <w:rPr>
          <w:i/>
          <w:color w:val="FF0000"/>
          <w:sz w:val="20"/>
          <w:szCs w:val="20"/>
        </w:rPr>
        <w:t xml:space="preserve">Household </w:t>
      </w:r>
      <w:r w:rsidR="006C57A7">
        <w:rPr>
          <w:i/>
          <w:color w:val="FF0000"/>
          <w:sz w:val="20"/>
          <w:szCs w:val="20"/>
        </w:rPr>
        <w:t xml:space="preserve">(HH) </w:t>
      </w:r>
      <w:r w:rsidRPr="002E2610">
        <w:rPr>
          <w:i/>
          <w:color w:val="FF0000"/>
          <w:sz w:val="20"/>
          <w:szCs w:val="20"/>
        </w:rPr>
        <w:t>Information:</w:t>
      </w: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1197"/>
        <w:gridCol w:w="1197"/>
        <w:gridCol w:w="1197"/>
        <w:gridCol w:w="1197"/>
      </w:tblGrid>
      <w:tr w:rsidR="002E2610" w:rsidRPr="002E2610" w14:paraId="6819A298" w14:textId="77777777">
        <w:tc>
          <w:tcPr>
            <w:tcW w:w="4788" w:type="dxa"/>
          </w:tcPr>
          <w:p w14:paraId="171B8251" w14:textId="77777777" w:rsidR="00C06381" w:rsidRPr="002E2610" w:rsidRDefault="0016031F">
            <w:pPr>
              <w:rPr>
                <w:color w:val="FF0000"/>
                <w:sz w:val="20"/>
                <w:szCs w:val="20"/>
              </w:rPr>
            </w:pPr>
            <w:r w:rsidRPr="002E2610">
              <w:rPr>
                <w:color w:val="FF0000"/>
                <w:sz w:val="20"/>
                <w:szCs w:val="20"/>
              </w:rPr>
              <w:lastRenderedPageBreak/>
              <w:t xml:space="preserve">HH Size: </w:t>
            </w:r>
          </w:p>
        </w:tc>
        <w:tc>
          <w:tcPr>
            <w:tcW w:w="1197" w:type="dxa"/>
            <w:tcBorders>
              <w:right w:val="nil"/>
            </w:tcBorders>
          </w:tcPr>
          <w:p w14:paraId="15631028" w14:textId="77777777" w:rsidR="00C06381" w:rsidRPr="002E2610" w:rsidRDefault="0016031F">
            <w:pPr>
              <w:rPr>
                <w:color w:val="FF0000"/>
                <w:sz w:val="20"/>
                <w:szCs w:val="20"/>
              </w:rPr>
            </w:pPr>
            <w:r w:rsidRPr="002E2610">
              <w:rPr>
                <w:color w:val="FF0000"/>
                <w:sz w:val="20"/>
                <w:szCs w:val="20"/>
              </w:rPr>
              <w:t>HH Type</w:t>
            </w:r>
          </w:p>
        </w:tc>
        <w:tc>
          <w:tcPr>
            <w:tcW w:w="1197" w:type="dxa"/>
            <w:tcBorders>
              <w:left w:val="nil"/>
            </w:tcBorders>
          </w:tcPr>
          <w:p w14:paraId="146F80E3" w14:textId="77777777" w:rsidR="00C06381" w:rsidRPr="002E2610" w:rsidRDefault="0016031F">
            <w:pPr>
              <w:rPr>
                <w:color w:val="FF0000"/>
                <w:sz w:val="20"/>
                <w:szCs w:val="20"/>
              </w:rPr>
            </w:pPr>
            <w:proofErr w:type="gramStart"/>
            <w:r w:rsidRPr="002E2610">
              <w:rPr>
                <w:color w:val="FF0000"/>
                <w:sz w:val="20"/>
                <w:szCs w:val="20"/>
              </w:rPr>
              <w:t>Family:</w:t>
            </w:r>
            <w:r w:rsidRPr="002E2610">
              <w:rPr>
                <w:rFonts w:ascii="MS Gothic" w:eastAsia="MS Gothic" w:hAnsi="MS Gothic" w:cs="MS Gothic"/>
                <w:color w:val="FF0000"/>
                <w:sz w:val="20"/>
                <w:szCs w:val="20"/>
              </w:rPr>
              <w:t>☐</w:t>
            </w:r>
            <w:proofErr w:type="gramEnd"/>
          </w:p>
        </w:tc>
        <w:tc>
          <w:tcPr>
            <w:tcW w:w="1197" w:type="dxa"/>
          </w:tcPr>
          <w:p w14:paraId="14B03A57" w14:textId="77777777" w:rsidR="00C06381" w:rsidRPr="002E2610" w:rsidRDefault="0016031F">
            <w:pPr>
              <w:rPr>
                <w:color w:val="FF0000"/>
                <w:sz w:val="20"/>
                <w:szCs w:val="20"/>
              </w:rPr>
            </w:pPr>
            <w:proofErr w:type="gramStart"/>
            <w:r w:rsidRPr="002E2610">
              <w:rPr>
                <w:color w:val="FF0000"/>
                <w:sz w:val="20"/>
                <w:szCs w:val="20"/>
              </w:rPr>
              <w:t>Single:</w:t>
            </w:r>
            <w:r w:rsidRPr="002E2610">
              <w:rPr>
                <w:rFonts w:ascii="MS Gothic" w:eastAsia="MS Gothic" w:hAnsi="MS Gothic" w:cs="MS Gothic"/>
                <w:color w:val="FF0000"/>
                <w:sz w:val="20"/>
                <w:szCs w:val="20"/>
              </w:rPr>
              <w:t>☐</w:t>
            </w:r>
            <w:proofErr w:type="gramEnd"/>
          </w:p>
        </w:tc>
        <w:tc>
          <w:tcPr>
            <w:tcW w:w="1197" w:type="dxa"/>
          </w:tcPr>
          <w:p w14:paraId="47BAE616" w14:textId="77777777" w:rsidR="00C06381" w:rsidRPr="002E2610" w:rsidRDefault="0016031F">
            <w:pPr>
              <w:rPr>
                <w:color w:val="FF0000"/>
                <w:sz w:val="20"/>
                <w:szCs w:val="20"/>
              </w:rPr>
            </w:pPr>
            <w:proofErr w:type="gramStart"/>
            <w:r w:rsidRPr="002E2610">
              <w:rPr>
                <w:color w:val="FF0000"/>
                <w:sz w:val="20"/>
                <w:szCs w:val="20"/>
              </w:rPr>
              <w:t>Youth:</w:t>
            </w:r>
            <w:r w:rsidRPr="002E2610">
              <w:rPr>
                <w:rFonts w:ascii="MS Gothic" w:eastAsia="MS Gothic" w:hAnsi="MS Gothic" w:cs="MS Gothic"/>
                <w:color w:val="FF0000"/>
                <w:sz w:val="20"/>
                <w:szCs w:val="20"/>
              </w:rPr>
              <w:t>☐</w:t>
            </w:r>
            <w:proofErr w:type="gramEnd"/>
          </w:p>
        </w:tc>
      </w:tr>
      <w:tr w:rsidR="002E2610" w:rsidRPr="002E2610" w14:paraId="312B1820" w14:textId="77777777">
        <w:tc>
          <w:tcPr>
            <w:tcW w:w="4788" w:type="dxa"/>
          </w:tcPr>
          <w:p w14:paraId="3A7FA1CC" w14:textId="77777777" w:rsidR="00C06381" w:rsidRPr="002E2610" w:rsidRDefault="0016031F">
            <w:pPr>
              <w:rPr>
                <w:color w:val="FF0000"/>
                <w:sz w:val="20"/>
                <w:szCs w:val="20"/>
              </w:rPr>
            </w:pPr>
            <w:r w:rsidRPr="002E2610">
              <w:rPr>
                <w:color w:val="FF0000"/>
                <w:sz w:val="20"/>
                <w:szCs w:val="20"/>
              </w:rPr>
              <w:t xml:space="preserve"># of Adults (18+): </w:t>
            </w:r>
          </w:p>
        </w:tc>
        <w:tc>
          <w:tcPr>
            <w:tcW w:w="4788" w:type="dxa"/>
            <w:gridSpan w:val="4"/>
          </w:tcPr>
          <w:p w14:paraId="4D6EDD42" w14:textId="77777777" w:rsidR="00C06381" w:rsidRPr="002E2610" w:rsidRDefault="0016031F">
            <w:pPr>
              <w:rPr>
                <w:color w:val="FF0000"/>
                <w:sz w:val="20"/>
                <w:szCs w:val="20"/>
              </w:rPr>
            </w:pPr>
            <w:r w:rsidRPr="002E2610">
              <w:rPr>
                <w:color w:val="FF0000"/>
                <w:sz w:val="20"/>
                <w:szCs w:val="20"/>
              </w:rPr>
              <w:t xml:space="preserve"># of Children (17 and under): </w:t>
            </w:r>
          </w:p>
        </w:tc>
      </w:tr>
    </w:tbl>
    <w:p w14:paraId="5D4953B9" w14:textId="77777777" w:rsidR="00C06381" w:rsidRDefault="0016031F">
      <w:pPr>
        <w:rPr>
          <w:sz w:val="20"/>
          <w:szCs w:val="20"/>
        </w:rPr>
      </w:pPr>
      <w:r>
        <w:rPr>
          <w:b/>
          <w:i/>
          <w:sz w:val="20"/>
          <w:szCs w:val="20"/>
        </w:rPr>
        <w:t>Active Listening:</w:t>
      </w:r>
      <w:r>
        <w:rPr>
          <w:sz w:val="20"/>
          <w:szCs w:val="20"/>
        </w:rPr>
        <w:t xml:space="preserve"> Allow the person to tell their story about their housing crisis</w:t>
      </w:r>
    </w:p>
    <w:p w14:paraId="611DC0B7" w14:textId="77777777" w:rsidR="00C06381" w:rsidRDefault="0016031F">
      <w:pPr>
        <w:pBdr>
          <w:top w:val="nil"/>
          <w:left w:val="nil"/>
          <w:bottom w:val="nil"/>
          <w:right w:val="nil"/>
          <w:between w:val="nil"/>
        </w:pBdr>
        <w:tabs>
          <w:tab w:val="left" w:pos="823"/>
          <w:tab w:val="left" w:pos="824"/>
          <w:tab w:val="left" w:pos="2099"/>
        </w:tabs>
        <w:spacing w:before="240"/>
        <w:ind w:right="5052"/>
        <w:jc w:val="both"/>
        <w:rPr>
          <w:b/>
          <w:i/>
          <w:color w:val="000000"/>
          <w:sz w:val="20"/>
          <w:szCs w:val="20"/>
        </w:rPr>
      </w:pPr>
      <w:r>
        <w:rPr>
          <w:noProof/>
        </w:rPr>
        <mc:AlternateContent>
          <mc:Choice Requires="wps">
            <w:drawing>
              <wp:anchor distT="0" distB="0" distL="114300" distR="114300" simplePos="0" relativeHeight="251658240" behindDoc="0" locked="0" layoutInCell="1" hidden="0" allowOverlap="1" wp14:anchorId="32148845" wp14:editId="58BC94C8">
                <wp:simplePos x="0" y="0"/>
                <wp:positionH relativeFrom="column">
                  <wp:posOffset>-76199</wp:posOffset>
                </wp:positionH>
                <wp:positionV relativeFrom="paragraph">
                  <wp:posOffset>50800</wp:posOffset>
                </wp:positionV>
                <wp:extent cx="6123246" cy="1668204"/>
                <wp:effectExtent l="0" t="0" r="0" b="0"/>
                <wp:wrapNone/>
                <wp:docPr id="309" name="Rectangle 309"/>
                <wp:cNvGraphicFramePr/>
                <a:graphic xmlns:a="http://schemas.openxmlformats.org/drawingml/2006/main">
                  <a:graphicData uri="http://schemas.microsoft.com/office/word/2010/wordprocessingShape">
                    <wps:wsp>
                      <wps:cNvSpPr/>
                      <wps:spPr>
                        <a:xfrm>
                          <a:off x="2289140" y="2950661"/>
                          <a:ext cx="6113721" cy="1658679"/>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5F6D978" w14:textId="77777777" w:rsidR="00C06381" w:rsidRDefault="00C06381">
                            <w:pPr>
                              <w:textDirection w:val="btLr"/>
                            </w:pPr>
                          </w:p>
                        </w:txbxContent>
                      </wps:txbx>
                      <wps:bodyPr spcFirstLastPara="1" wrap="square" lIns="91425" tIns="45700" rIns="91425" bIns="45700" anchor="t" anchorCtr="0">
                        <a:noAutofit/>
                      </wps:bodyPr>
                    </wps:wsp>
                  </a:graphicData>
                </a:graphic>
              </wp:anchor>
            </w:drawing>
          </mc:Choice>
          <mc:Fallback>
            <w:pict>
              <v:rect w14:anchorId="32148845" id="Rectangle 309" o:spid="_x0000_s1026" style="position:absolute;left:0;text-align:left;margin-left:-6pt;margin-top:4pt;width:482.15pt;height:131.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">
                <v:stroke startarrowwidth="narrow" startarrowlength="short" endarrowwidth="narrow" endarrowlength="short"/>
                <v:textbox inset="2.53958mm,1.2694mm,2.53958mm,1.2694mm">
                  <w:txbxContent>
                    <w:p w14:paraId="35F6D978" w14:textId="77777777" w:rsidR="00C06381" w:rsidRDefault="00C06381">
                      <w:pPr>
                        <w:textDirection w:val="btLr"/>
                      </w:pPr>
                    </w:p>
                  </w:txbxContent>
                </v:textbox>
              </v:rect>
            </w:pict>
          </mc:Fallback>
        </mc:AlternateContent>
      </w:r>
    </w:p>
    <w:p w14:paraId="4D770485" w14:textId="77777777" w:rsidR="00C06381" w:rsidRDefault="00C06381">
      <w:pPr>
        <w:pBdr>
          <w:top w:val="nil"/>
          <w:left w:val="nil"/>
          <w:bottom w:val="nil"/>
          <w:right w:val="nil"/>
          <w:between w:val="nil"/>
        </w:pBdr>
        <w:tabs>
          <w:tab w:val="left" w:pos="823"/>
          <w:tab w:val="left" w:pos="824"/>
          <w:tab w:val="left" w:pos="2099"/>
        </w:tabs>
        <w:spacing w:before="240"/>
        <w:ind w:right="5052"/>
        <w:jc w:val="both"/>
        <w:rPr>
          <w:b/>
          <w:i/>
          <w:color w:val="000000"/>
          <w:sz w:val="20"/>
          <w:szCs w:val="20"/>
        </w:rPr>
      </w:pPr>
    </w:p>
    <w:p w14:paraId="69F54C90" w14:textId="77777777" w:rsidR="00C06381" w:rsidRDefault="00C06381">
      <w:pPr>
        <w:pBdr>
          <w:top w:val="nil"/>
          <w:left w:val="nil"/>
          <w:bottom w:val="nil"/>
          <w:right w:val="nil"/>
          <w:between w:val="nil"/>
        </w:pBdr>
        <w:tabs>
          <w:tab w:val="left" w:pos="823"/>
          <w:tab w:val="left" w:pos="824"/>
          <w:tab w:val="left" w:pos="2099"/>
        </w:tabs>
        <w:spacing w:before="240"/>
        <w:ind w:right="5052"/>
        <w:jc w:val="both"/>
        <w:rPr>
          <w:b/>
          <w:i/>
          <w:color w:val="000000"/>
          <w:sz w:val="20"/>
          <w:szCs w:val="20"/>
        </w:rPr>
      </w:pPr>
    </w:p>
    <w:p w14:paraId="02871FE3" w14:textId="77777777" w:rsidR="00C06381" w:rsidRDefault="00C06381">
      <w:pPr>
        <w:spacing w:before="240"/>
        <w:rPr>
          <w:b/>
          <w:i/>
          <w:sz w:val="20"/>
          <w:szCs w:val="20"/>
        </w:rPr>
      </w:pPr>
    </w:p>
    <w:p w14:paraId="14DEE657" w14:textId="77777777" w:rsidR="00C06381" w:rsidRDefault="00C06381">
      <w:pPr>
        <w:spacing w:before="240"/>
        <w:rPr>
          <w:b/>
          <w:i/>
          <w:sz w:val="20"/>
          <w:szCs w:val="20"/>
        </w:rPr>
      </w:pPr>
    </w:p>
    <w:p w14:paraId="463744CA" w14:textId="77777777" w:rsidR="00C06381" w:rsidRDefault="00C06381">
      <w:pPr>
        <w:spacing w:before="240"/>
        <w:rPr>
          <w:b/>
          <w:i/>
          <w:sz w:val="20"/>
          <w:szCs w:val="20"/>
        </w:rPr>
      </w:pPr>
    </w:p>
    <w:p w14:paraId="5156D82B" w14:textId="77777777" w:rsidR="00C06381" w:rsidRDefault="0016031F">
      <w:pPr>
        <w:rPr>
          <w:sz w:val="20"/>
          <w:szCs w:val="20"/>
        </w:rPr>
      </w:pPr>
      <w:r>
        <w:rPr>
          <w:b/>
          <w:i/>
          <w:sz w:val="20"/>
          <w:szCs w:val="20"/>
        </w:rPr>
        <w:t>Recent Housing History</w:t>
      </w:r>
      <w:r>
        <w:rPr>
          <w:sz w:val="20"/>
          <w:szCs w:val="20"/>
        </w:rPr>
        <w:t>: During the last seven (7) days, where have you been sleeping?</w:t>
      </w:r>
    </w:p>
    <w:tbl>
      <w:tblPr>
        <w:tblStyle w:val="a3"/>
        <w:tblW w:w="9648"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8"/>
      </w:tblGrid>
      <w:tr w:rsidR="00C06381" w14:paraId="6F9FC669" w14:textId="77777777" w:rsidTr="006C57A7">
        <w:trPr>
          <w:trHeight w:val="944"/>
        </w:trPr>
        <w:tc>
          <w:tcPr>
            <w:tcW w:w="9648" w:type="dxa"/>
          </w:tcPr>
          <w:p w14:paraId="0BAFBAD9" w14:textId="77777777" w:rsidR="00C06381" w:rsidRDefault="00C06381">
            <w:pPr>
              <w:rPr>
                <w:sz w:val="20"/>
                <w:szCs w:val="20"/>
              </w:rPr>
            </w:pPr>
          </w:p>
        </w:tc>
      </w:tr>
    </w:tbl>
    <w:p w14:paraId="5F8B9118" w14:textId="77777777" w:rsidR="00C06381" w:rsidRDefault="00C06381">
      <w:pPr>
        <w:jc w:val="both"/>
        <w:rPr>
          <w:b/>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C06381" w14:paraId="21FC5C58" w14:textId="77777777">
        <w:tc>
          <w:tcPr>
            <w:tcW w:w="9576" w:type="dxa"/>
            <w:gridSpan w:val="2"/>
            <w:shd w:val="clear" w:color="auto" w:fill="DBE5F1"/>
          </w:tcPr>
          <w:p w14:paraId="084A35BE" w14:textId="77777777" w:rsidR="00C06381" w:rsidRDefault="0016031F">
            <w:pPr>
              <w:jc w:val="center"/>
              <w:rPr>
                <w:b/>
                <w:sz w:val="20"/>
                <w:szCs w:val="20"/>
              </w:rPr>
            </w:pPr>
            <w:r>
              <w:rPr>
                <w:b/>
                <w:sz w:val="20"/>
                <w:szCs w:val="20"/>
              </w:rPr>
              <w:t>Length of Stay</w:t>
            </w:r>
          </w:p>
        </w:tc>
      </w:tr>
      <w:tr w:rsidR="00C06381" w14:paraId="6F614D69" w14:textId="77777777">
        <w:tc>
          <w:tcPr>
            <w:tcW w:w="9576" w:type="dxa"/>
            <w:gridSpan w:val="2"/>
          </w:tcPr>
          <w:p w14:paraId="696F56C9" w14:textId="77777777" w:rsidR="00C06381" w:rsidRDefault="0016031F">
            <w:pPr>
              <w:tabs>
                <w:tab w:val="left" w:pos="7118"/>
              </w:tabs>
              <w:rPr>
                <w:sz w:val="20"/>
                <w:szCs w:val="20"/>
              </w:rPr>
            </w:pPr>
            <w:r>
              <w:rPr>
                <w:sz w:val="20"/>
                <w:szCs w:val="20"/>
              </w:rPr>
              <w:t xml:space="preserve">Was the client continuously homeless (MN) for at least one year?                                              </w:t>
            </w:r>
            <w:r>
              <w:rPr>
                <w:i/>
                <w:sz w:val="20"/>
                <w:szCs w:val="20"/>
              </w:rPr>
              <w:t xml:space="preserve">Yes </w:t>
            </w:r>
            <w:r>
              <w:rPr>
                <w:rFonts w:ascii="MS Gothic" w:eastAsia="MS Gothic" w:hAnsi="MS Gothic" w:cs="MS Gothic"/>
                <w:sz w:val="20"/>
                <w:szCs w:val="20"/>
              </w:rPr>
              <w:t>☐</w:t>
            </w:r>
            <w:r>
              <w:rPr>
                <w:sz w:val="20"/>
                <w:szCs w:val="20"/>
              </w:rPr>
              <w:tab/>
              <w:t xml:space="preserve">                 </w:t>
            </w:r>
            <w:r>
              <w:rPr>
                <w:i/>
                <w:sz w:val="20"/>
                <w:szCs w:val="20"/>
              </w:rPr>
              <w:t xml:space="preserve">No </w:t>
            </w:r>
            <w:r>
              <w:rPr>
                <w:rFonts w:ascii="MS Gothic" w:eastAsia="MS Gothic" w:hAnsi="MS Gothic" w:cs="MS Gothic"/>
                <w:sz w:val="20"/>
                <w:szCs w:val="20"/>
              </w:rPr>
              <w:t>☐</w:t>
            </w:r>
          </w:p>
        </w:tc>
      </w:tr>
      <w:tr w:rsidR="00C06381" w14:paraId="5E005ACD" w14:textId="77777777">
        <w:tc>
          <w:tcPr>
            <w:tcW w:w="4788" w:type="dxa"/>
          </w:tcPr>
          <w:p w14:paraId="02E3A0AC" w14:textId="77777777" w:rsidR="00C06381" w:rsidRDefault="0016031F">
            <w:pPr>
              <w:rPr>
                <w:sz w:val="20"/>
                <w:szCs w:val="20"/>
              </w:rPr>
            </w:pPr>
            <w:r>
              <w:rPr>
                <w:sz w:val="20"/>
                <w:szCs w:val="20"/>
              </w:rPr>
              <w:t xml:space="preserve">Number of times the client has been homeless (MN) in the past three (3) years: </w:t>
            </w:r>
          </w:p>
        </w:tc>
        <w:tc>
          <w:tcPr>
            <w:tcW w:w="4788" w:type="dxa"/>
          </w:tcPr>
          <w:p w14:paraId="71978CC5" w14:textId="77777777" w:rsidR="00C06381" w:rsidRDefault="0016031F">
            <w:pPr>
              <w:tabs>
                <w:tab w:val="left" w:pos="842"/>
                <w:tab w:val="left" w:pos="1807"/>
                <w:tab w:val="left" w:pos="3125"/>
              </w:tabs>
              <w:rPr>
                <w:sz w:val="20"/>
                <w:szCs w:val="20"/>
              </w:rPr>
            </w:pPr>
            <w:r>
              <w:rPr>
                <w:i/>
                <w:sz w:val="20"/>
                <w:szCs w:val="20"/>
              </w:rPr>
              <w:t>1</w:t>
            </w:r>
            <w:r>
              <w:rPr>
                <w:sz w:val="20"/>
                <w:szCs w:val="20"/>
              </w:rPr>
              <w:t xml:space="preserve">: </w:t>
            </w:r>
            <w:r>
              <w:rPr>
                <w:rFonts w:ascii="MS Gothic" w:eastAsia="MS Gothic" w:hAnsi="MS Gothic" w:cs="MS Gothic"/>
                <w:sz w:val="20"/>
                <w:szCs w:val="20"/>
              </w:rPr>
              <w:t>☐</w:t>
            </w:r>
            <w:r>
              <w:rPr>
                <w:sz w:val="20"/>
                <w:szCs w:val="20"/>
              </w:rPr>
              <w:t xml:space="preserve">   </w:t>
            </w:r>
            <w:r>
              <w:rPr>
                <w:i/>
                <w:sz w:val="20"/>
                <w:szCs w:val="20"/>
              </w:rPr>
              <w:t>2</w:t>
            </w:r>
            <w:r>
              <w:rPr>
                <w:sz w:val="20"/>
                <w:szCs w:val="20"/>
              </w:rPr>
              <w:t xml:space="preserve">: </w:t>
            </w:r>
            <w:r>
              <w:rPr>
                <w:rFonts w:ascii="MS Gothic" w:eastAsia="MS Gothic" w:hAnsi="MS Gothic" w:cs="MS Gothic"/>
                <w:sz w:val="20"/>
                <w:szCs w:val="20"/>
              </w:rPr>
              <w:t>☐</w:t>
            </w:r>
            <w:r>
              <w:rPr>
                <w:sz w:val="20"/>
                <w:szCs w:val="20"/>
              </w:rPr>
              <w:t xml:space="preserve">   </w:t>
            </w:r>
            <w:r>
              <w:rPr>
                <w:i/>
                <w:sz w:val="20"/>
                <w:szCs w:val="20"/>
              </w:rPr>
              <w:t>3</w:t>
            </w:r>
            <w:r>
              <w:rPr>
                <w:sz w:val="20"/>
                <w:szCs w:val="20"/>
              </w:rPr>
              <w:t xml:space="preserve">: </w:t>
            </w:r>
            <w:r>
              <w:rPr>
                <w:rFonts w:ascii="MS Gothic" w:eastAsia="MS Gothic" w:hAnsi="MS Gothic" w:cs="MS Gothic"/>
                <w:sz w:val="20"/>
                <w:szCs w:val="20"/>
              </w:rPr>
              <w:t>☐</w:t>
            </w:r>
            <w:r>
              <w:rPr>
                <w:sz w:val="20"/>
                <w:szCs w:val="20"/>
              </w:rPr>
              <w:t xml:space="preserve">   </w:t>
            </w:r>
            <w:r>
              <w:rPr>
                <w:i/>
                <w:sz w:val="20"/>
                <w:szCs w:val="20"/>
              </w:rPr>
              <w:t>4 or more</w:t>
            </w:r>
            <w:r>
              <w:rPr>
                <w:sz w:val="20"/>
                <w:szCs w:val="20"/>
              </w:rPr>
              <w:t xml:space="preserve">: </w:t>
            </w:r>
            <w:r>
              <w:rPr>
                <w:rFonts w:ascii="MS Gothic" w:eastAsia="MS Gothic" w:hAnsi="MS Gothic" w:cs="MS Gothic"/>
                <w:sz w:val="20"/>
                <w:szCs w:val="20"/>
              </w:rPr>
              <w:t>☐</w:t>
            </w:r>
          </w:p>
        </w:tc>
      </w:tr>
    </w:tbl>
    <w:p w14:paraId="4EA85758" w14:textId="77777777" w:rsidR="00C06381" w:rsidRDefault="0016031F">
      <w:pPr>
        <w:spacing w:before="240"/>
        <w:jc w:val="both"/>
        <w:rPr>
          <w:sz w:val="20"/>
          <w:szCs w:val="20"/>
        </w:rPr>
      </w:pPr>
      <w:r>
        <w:rPr>
          <w:b/>
          <w:i/>
          <w:sz w:val="20"/>
          <w:szCs w:val="20"/>
        </w:rPr>
        <w:t>Homeless Category</w:t>
      </w:r>
      <w:r>
        <w:rPr>
          <w:sz w:val="20"/>
          <w:szCs w:val="20"/>
        </w:rPr>
        <w:t>: This housing summary indicates that the client:</w:t>
      </w:r>
    </w:p>
    <w:tbl>
      <w:tblPr>
        <w:tblStyle w:val="a5"/>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00"/>
        <w:gridCol w:w="2670"/>
      </w:tblGrid>
      <w:tr w:rsidR="00C06381" w14:paraId="287CA4AB" w14:textId="77777777">
        <w:tc>
          <w:tcPr>
            <w:tcW w:w="6900" w:type="dxa"/>
            <w:shd w:val="clear" w:color="auto" w:fill="DBE5F1"/>
          </w:tcPr>
          <w:p w14:paraId="2B2BA1E3" w14:textId="77777777" w:rsidR="00C06381" w:rsidRDefault="0016031F">
            <w:pPr>
              <w:jc w:val="center"/>
              <w:rPr>
                <w:b/>
                <w:sz w:val="20"/>
                <w:szCs w:val="20"/>
              </w:rPr>
            </w:pPr>
            <w:r>
              <w:rPr>
                <w:b/>
                <w:sz w:val="20"/>
                <w:szCs w:val="20"/>
              </w:rPr>
              <w:t>Housing Situation</w:t>
            </w:r>
          </w:p>
        </w:tc>
        <w:tc>
          <w:tcPr>
            <w:tcW w:w="2670" w:type="dxa"/>
            <w:shd w:val="clear" w:color="auto" w:fill="DBE5F1"/>
          </w:tcPr>
          <w:p w14:paraId="43EE4FEA" w14:textId="77777777" w:rsidR="00C06381" w:rsidRDefault="00C06381">
            <w:pPr>
              <w:jc w:val="center"/>
              <w:rPr>
                <w:b/>
                <w:sz w:val="20"/>
                <w:szCs w:val="20"/>
              </w:rPr>
            </w:pPr>
          </w:p>
        </w:tc>
      </w:tr>
      <w:tr w:rsidR="00C06381" w14:paraId="6DE95B4A" w14:textId="77777777">
        <w:trPr>
          <w:trHeight w:val="525"/>
        </w:trPr>
        <w:tc>
          <w:tcPr>
            <w:tcW w:w="6900" w:type="dxa"/>
          </w:tcPr>
          <w:p w14:paraId="50C5F3BC" w14:textId="77777777" w:rsidR="00C06381" w:rsidRPr="002E2610" w:rsidRDefault="0016031F">
            <w:pPr>
              <w:rPr>
                <w:color w:val="FF0000"/>
                <w:sz w:val="20"/>
                <w:szCs w:val="20"/>
              </w:rPr>
            </w:pPr>
            <w:r w:rsidRPr="002E2610">
              <w:rPr>
                <w:color w:val="FF0000"/>
                <w:sz w:val="20"/>
                <w:szCs w:val="20"/>
              </w:rPr>
              <w:t>Current Living Situation</w:t>
            </w:r>
          </w:p>
        </w:tc>
        <w:tc>
          <w:tcPr>
            <w:tcW w:w="2670" w:type="dxa"/>
          </w:tcPr>
          <w:p w14:paraId="5524554D" w14:textId="77777777" w:rsidR="00C06381" w:rsidRPr="002E2610" w:rsidRDefault="00C06381">
            <w:pPr>
              <w:tabs>
                <w:tab w:val="left" w:pos="842"/>
                <w:tab w:val="left" w:pos="1807"/>
                <w:tab w:val="left" w:pos="3125"/>
              </w:tabs>
              <w:rPr>
                <w:color w:val="FF0000"/>
                <w:sz w:val="20"/>
                <w:szCs w:val="20"/>
              </w:rPr>
            </w:pPr>
          </w:p>
        </w:tc>
      </w:tr>
      <w:tr w:rsidR="002A6971" w14:paraId="4A3EB80F" w14:textId="77777777">
        <w:trPr>
          <w:trHeight w:val="525"/>
        </w:trPr>
        <w:tc>
          <w:tcPr>
            <w:tcW w:w="6900" w:type="dxa"/>
          </w:tcPr>
          <w:p w14:paraId="3426F88F" w14:textId="1FFD69FB" w:rsidR="002A6971" w:rsidRPr="002E2610" w:rsidRDefault="002A6971">
            <w:pPr>
              <w:rPr>
                <w:color w:val="FF0000"/>
                <w:sz w:val="20"/>
                <w:szCs w:val="20"/>
              </w:rPr>
            </w:pPr>
            <w:r>
              <w:rPr>
                <w:color w:val="FF0000"/>
                <w:sz w:val="20"/>
                <w:szCs w:val="20"/>
              </w:rPr>
              <w:t>If living in Place not meant for habitation – “If there was an emergency shelter bed available, would you take it?”</w:t>
            </w:r>
          </w:p>
        </w:tc>
        <w:tc>
          <w:tcPr>
            <w:tcW w:w="2670" w:type="dxa"/>
          </w:tcPr>
          <w:sdt>
            <w:sdtPr>
              <w:rPr>
                <w:color w:val="FF0000"/>
              </w:rPr>
              <w:tag w:val="goog_rdk_0"/>
              <w:id w:val="119969405"/>
            </w:sdtPr>
            <w:sdtEndPr/>
            <w:sdtContent>
              <w:p w14:paraId="51148D89" w14:textId="1FCB297A" w:rsidR="002A6971" w:rsidRDefault="002A6971" w:rsidP="002A6971">
                <w:pPr>
                  <w:tabs>
                    <w:tab w:val="left" w:pos="7118"/>
                  </w:tabs>
                  <w:rPr>
                    <w:color w:val="FF0000"/>
                  </w:rPr>
                </w:pPr>
                <w:r w:rsidRPr="002E2610">
                  <w:rPr>
                    <w:i/>
                    <w:color w:val="FF0000"/>
                    <w:sz w:val="20"/>
                    <w:szCs w:val="20"/>
                  </w:rPr>
                  <w:t xml:space="preserve">Yes </w:t>
                </w:r>
                <w:r w:rsidRPr="002E2610">
                  <w:rPr>
                    <w:rFonts w:ascii="MS Gothic" w:eastAsia="MS Gothic" w:hAnsi="MS Gothic" w:cs="MS Gothic"/>
                    <w:color w:val="FF0000"/>
                    <w:sz w:val="20"/>
                    <w:szCs w:val="20"/>
                  </w:rPr>
                  <w:t>☐</w:t>
                </w:r>
                <w:r w:rsidRPr="002E2610">
                  <w:rPr>
                    <w:color w:val="FF0000"/>
                    <w:sz w:val="20"/>
                    <w:szCs w:val="20"/>
                  </w:rPr>
                  <w:t xml:space="preserve">     </w:t>
                </w:r>
                <w:r w:rsidRPr="002E2610">
                  <w:rPr>
                    <w:i/>
                    <w:color w:val="FF0000"/>
                    <w:sz w:val="20"/>
                    <w:szCs w:val="20"/>
                  </w:rPr>
                  <w:t xml:space="preserve">No </w:t>
                </w:r>
                <w:proofErr w:type="gramStart"/>
                <w:r w:rsidRPr="002E2610">
                  <w:rPr>
                    <w:rFonts w:ascii="MS Gothic" w:eastAsia="MS Gothic" w:hAnsi="MS Gothic" w:cs="MS Gothic"/>
                    <w:color w:val="FF0000"/>
                    <w:sz w:val="20"/>
                    <w:szCs w:val="20"/>
                  </w:rPr>
                  <w:t>☐</w:t>
                </w:r>
                <w:r>
                  <w:rPr>
                    <w:rFonts w:ascii="MS Gothic" w:eastAsia="MS Gothic" w:hAnsi="MS Gothic" w:cs="MS Gothic"/>
                    <w:color w:val="FF0000"/>
                    <w:sz w:val="20"/>
                    <w:szCs w:val="20"/>
                  </w:rPr>
                  <w:t xml:space="preserve">  Depends</w:t>
                </w:r>
                <w:proofErr w:type="gramEnd"/>
                <w:r>
                  <w:rPr>
                    <w:rFonts w:ascii="MS Gothic" w:eastAsia="MS Gothic" w:hAnsi="MS Gothic" w:cs="MS Gothic"/>
                    <w:color w:val="FF0000"/>
                    <w:sz w:val="20"/>
                    <w:szCs w:val="20"/>
                  </w:rPr>
                  <w:t xml:space="preserve"> </w:t>
                </w:r>
                <w:sdt>
                  <w:sdtPr>
                    <w:rPr>
                      <w:rFonts w:ascii="MS Gothic" w:eastAsia="MS Gothic" w:hAnsi="MS Gothic" w:cs="MS Gothic"/>
                      <w:color w:val="FF0000"/>
                      <w:sz w:val="20"/>
                      <w:szCs w:val="20"/>
                    </w:rPr>
                    <w:id w:val="-1335065965"/>
                    <w14:checkbox>
                      <w14:checked w14:val="0"/>
                      <w14:checkedState w14:val="2612" w14:font="MS Gothic"/>
                      <w14:uncheckedState w14:val="2610" w14:font="MS Gothic"/>
                    </w14:checkbox>
                  </w:sdtPr>
                  <w:sdtEndPr/>
                  <w:sdtContent>
                    <w:r>
                      <w:rPr>
                        <w:rFonts w:ascii="MS Gothic" w:eastAsia="MS Gothic" w:hAnsi="MS Gothic" w:cs="MS Gothic" w:hint="eastAsia"/>
                        <w:color w:val="FF0000"/>
                        <w:sz w:val="20"/>
                        <w:szCs w:val="20"/>
                      </w:rPr>
                      <w:t>☐</w:t>
                    </w:r>
                  </w:sdtContent>
                </w:sdt>
              </w:p>
            </w:sdtContent>
          </w:sdt>
          <w:p w14:paraId="561A4E67" w14:textId="77777777" w:rsidR="002A6971" w:rsidRPr="002E2610" w:rsidRDefault="002A6971">
            <w:pPr>
              <w:tabs>
                <w:tab w:val="left" w:pos="842"/>
                <w:tab w:val="left" w:pos="1807"/>
                <w:tab w:val="left" w:pos="3125"/>
              </w:tabs>
              <w:rPr>
                <w:color w:val="FF0000"/>
                <w:sz w:val="20"/>
                <w:szCs w:val="20"/>
              </w:rPr>
            </w:pPr>
          </w:p>
        </w:tc>
      </w:tr>
      <w:tr w:rsidR="00C06381" w14:paraId="0E61D03D" w14:textId="77777777">
        <w:tc>
          <w:tcPr>
            <w:tcW w:w="6900" w:type="dxa"/>
          </w:tcPr>
          <w:p w14:paraId="2C600A70" w14:textId="77777777" w:rsidR="00C06381" w:rsidRPr="002E2610" w:rsidRDefault="0016031F">
            <w:pPr>
              <w:rPr>
                <w:color w:val="FF0000"/>
                <w:sz w:val="20"/>
                <w:szCs w:val="20"/>
              </w:rPr>
            </w:pPr>
            <w:r w:rsidRPr="002E2610">
              <w:rPr>
                <w:color w:val="FF0000"/>
                <w:sz w:val="20"/>
                <w:szCs w:val="20"/>
              </w:rPr>
              <w:t>Is Long Term Homeless (LTH)</w:t>
            </w:r>
          </w:p>
        </w:tc>
        <w:tc>
          <w:tcPr>
            <w:tcW w:w="2670" w:type="dxa"/>
          </w:tcPr>
          <w:sdt>
            <w:sdtPr>
              <w:rPr>
                <w:color w:val="FF0000"/>
              </w:rPr>
              <w:tag w:val="goog_rdk_0"/>
              <w:id w:val="-988394090"/>
            </w:sdtPr>
            <w:sdtEndPr/>
            <w:sdtContent>
              <w:p w14:paraId="7B7D3B88" w14:textId="77777777" w:rsidR="00C06381" w:rsidRPr="002E2610" w:rsidRDefault="0016031F">
                <w:pPr>
                  <w:tabs>
                    <w:tab w:val="left" w:pos="7118"/>
                  </w:tabs>
                  <w:rPr>
                    <w:rFonts w:ascii="Arial" w:eastAsia="Arial" w:hAnsi="Arial" w:cs="Arial"/>
                    <w:color w:val="FF0000"/>
                    <w:rPrChange w:id="0" w:author="Liz Moen" w:date="2020-03-11T12:34:00Z">
                      <w:rPr>
                        <w:sz w:val="20"/>
                        <w:szCs w:val="20"/>
                      </w:rPr>
                    </w:rPrChange>
                  </w:rPr>
                </w:pPr>
                <w:r w:rsidRPr="002E2610">
                  <w:rPr>
                    <w:i/>
                    <w:color w:val="FF0000"/>
                    <w:sz w:val="20"/>
                    <w:szCs w:val="20"/>
                  </w:rPr>
                  <w:t xml:space="preserve">Yes </w:t>
                </w:r>
                <w:r w:rsidRPr="002E2610">
                  <w:rPr>
                    <w:rFonts w:ascii="MS Gothic" w:eastAsia="MS Gothic" w:hAnsi="MS Gothic" w:cs="MS Gothic"/>
                    <w:color w:val="FF0000"/>
                    <w:sz w:val="20"/>
                    <w:szCs w:val="20"/>
                  </w:rPr>
                  <w:t>☐</w:t>
                </w:r>
                <w:r w:rsidRPr="002E2610">
                  <w:rPr>
                    <w:color w:val="FF0000"/>
                    <w:sz w:val="20"/>
                    <w:szCs w:val="20"/>
                  </w:rPr>
                  <w:t xml:space="preserve">              </w:t>
                </w:r>
                <w:r w:rsidRPr="002E2610">
                  <w:rPr>
                    <w:i/>
                    <w:color w:val="FF0000"/>
                    <w:sz w:val="20"/>
                    <w:szCs w:val="20"/>
                  </w:rPr>
                  <w:t xml:space="preserve">No </w:t>
                </w:r>
                <w:r w:rsidRPr="002E2610">
                  <w:rPr>
                    <w:rFonts w:ascii="MS Gothic" w:eastAsia="MS Gothic" w:hAnsi="MS Gothic" w:cs="MS Gothic"/>
                    <w:color w:val="FF0000"/>
                    <w:sz w:val="20"/>
                    <w:szCs w:val="20"/>
                  </w:rPr>
                  <w:t>☐</w:t>
                </w:r>
              </w:p>
            </w:sdtContent>
          </w:sdt>
        </w:tc>
      </w:tr>
      <w:tr w:rsidR="00C06381" w14:paraId="2012CD9F" w14:textId="77777777">
        <w:tc>
          <w:tcPr>
            <w:tcW w:w="6900" w:type="dxa"/>
          </w:tcPr>
          <w:p w14:paraId="597E6324" w14:textId="77777777" w:rsidR="00C06381" w:rsidRPr="002E2610" w:rsidRDefault="0016031F">
            <w:pPr>
              <w:rPr>
                <w:color w:val="FF0000"/>
                <w:sz w:val="20"/>
                <w:szCs w:val="20"/>
              </w:rPr>
            </w:pPr>
            <w:r w:rsidRPr="002E2610">
              <w:rPr>
                <w:color w:val="FF0000"/>
                <w:sz w:val="20"/>
                <w:szCs w:val="20"/>
              </w:rPr>
              <w:t>Is anyone CURRENTLY trying to harm you, control your daily activities, resources, and/or documents, or force you to do things you do not want to do?</w:t>
            </w:r>
          </w:p>
        </w:tc>
        <w:tc>
          <w:tcPr>
            <w:tcW w:w="2670" w:type="dxa"/>
          </w:tcPr>
          <w:p w14:paraId="60AE31A5" w14:textId="77777777" w:rsidR="00C06381" w:rsidRPr="002E2610" w:rsidRDefault="0016031F">
            <w:pPr>
              <w:tabs>
                <w:tab w:val="left" w:pos="7118"/>
              </w:tabs>
              <w:rPr>
                <w:color w:val="FF0000"/>
                <w:sz w:val="20"/>
                <w:szCs w:val="20"/>
              </w:rPr>
            </w:pPr>
            <w:r w:rsidRPr="002E2610">
              <w:rPr>
                <w:i/>
                <w:color w:val="FF0000"/>
                <w:sz w:val="20"/>
                <w:szCs w:val="20"/>
              </w:rPr>
              <w:t xml:space="preserve">Yes </w:t>
            </w:r>
            <w:r w:rsidRPr="002E2610">
              <w:rPr>
                <w:rFonts w:ascii="MS Gothic" w:eastAsia="MS Gothic" w:hAnsi="MS Gothic" w:cs="MS Gothic"/>
                <w:color w:val="FF0000"/>
                <w:sz w:val="20"/>
                <w:szCs w:val="20"/>
              </w:rPr>
              <w:t>☐</w:t>
            </w:r>
            <w:r w:rsidRPr="002E2610">
              <w:rPr>
                <w:color w:val="FF0000"/>
                <w:sz w:val="20"/>
                <w:szCs w:val="20"/>
              </w:rPr>
              <w:t xml:space="preserve">              </w:t>
            </w:r>
            <w:r w:rsidRPr="002E2610">
              <w:rPr>
                <w:i/>
                <w:color w:val="FF0000"/>
                <w:sz w:val="20"/>
                <w:szCs w:val="20"/>
              </w:rPr>
              <w:t xml:space="preserve">No </w:t>
            </w:r>
            <w:r w:rsidRPr="002E2610">
              <w:rPr>
                <w:rFonts w:ascii="MS Gothic" w:eastAsia="MS Gothic" w:hAnsi="MS Gothic" w:cs="MS Gothic"/>
                <w:color w:val="FF0000"/>
                <w:sz w:val="20"/>
                <w:szCs w:val="20"/>
              </w:rPr>
              <w:t>☐</w:t>
            </w:r>
          </w:p>
          <w:p w14:paraId="15B3716B" w14:textId="77777777" w:rsidR="00C06381" w:rsidRPr="002E2610" w:rsidRDefault="00C06381">
            <w:pPr>
              <w:rPr>
                <w:color w:val="FF0000"/>
                <w:sz w:val="20"/>
                <w:szCs w:val="20"/>
              </w:rPr>
            </w:pPr>
          </w:p>
        </w:tc>
      </w:tr>
    </w:tbl>
    <w:p w14:paraId="510CFD13" w14:textId="498EE645" w:rsidR="002A6971" w:rsidRDefault="002A6971">
      <w:pPr>
        <w:spacing w:before="240"/>
        <w:jc w:val="both"/>
        <w:rPr>
          <w:b/>
          <w:iCs/>
          <w:sz w:val="20"/>
          <w:szCs w:val="20"/>
        </w:rPr>
      </w:pPr>
      <w:r w:rsidRPr="002A6971">
        <w:rPr>
          <w:b/>
          <w:iCs/>
          <w:sz w:val="20"/>
          <w:szCs w:val="20"/>
        </w:rPr>
        <w:t>Crisis Resolution Plan</w:t>
      </w:r>
    </w:p>
    <w:p w14:paraId="0A24C44E" w14:textId="1C0398D1" w:rsidR="002A6971" w:rsidRPr="00C706BC" w:rsidRDefault="002A6971" w:rsidP="00C706BC">
      <w:pPr>
        <w:tabs>
          <w:tab w:val="left" w:pos="2130"/>
        </w:tabs>
        <w:rPr>
          <w:i/>
        </w:rPr>
      </w:pPr>
      <w:r>
        <w:t xml:space="preserve">Things to consider: </w:t>
      </w:r>
      <w:r w:rsidRPr="00A279F8">
        <w:rPr>
          <w:i/>
        </w:rPr>
        <w:t xml:space="preserve">Is it safe? What is the timeline? What does it look like? Have you tried something like this before? What resources do you need?  </w:t>
      </w:r>
      <w:r>
        <w:rPr>
          <w:i/>
        </w:rPr>
        <w:t xml:space="preserve">If this </w:t>
      </w:r>
      <w:proofErr w:type="gramStart"/>
      <w:r>
        <w:rPr>
          <w:i/>
        </w:rPr>
        <w:t>doesn’t</w:t>
      </w:r>
      <w:proofErr w:type="gramEnd"/>
      <w:r>
        <w:rPr>
          <w:i/>
        </w:rPr>
        <w:t xml:space="preserve"> work, what is the backup plan?</w:t>
      </w:r>
    </w:p>
    <w:tbl>
      <w:tblPr>
        <w:tblStyle w:val="a3"/>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8"/>
      </w:tblGrid>
      <w:tr w:rsidR="002A6971" w14:paraId="3505CC95" w14:textId="77777777" w:rsidTr="00D603F1">
        <w:trPr>
          <w:trHeight w:val="2385"/>
        </w:trPr>
        <w:tc>
          <w:tcPr>
            <w:tcW w:w="9648" w:type="dxa"/>
          </w:tcPr>
          <w:p w14:paraId="5B24FCDF" w14:textId="77777777" w:rsidR="002A6971" w:rsidRDefault="002A6971" w:rsidP="00D603F1">
            <w:pPr>
              <w:rPr>
                <w:sz w:val="20"/>
                <w:szCs w:val="20"/>
              </w:rPr>
            </w:pPr>
          </w:p>
        </w:tc>
      </w:tr>
    </w:tbl>
    <w:p w14:paraId="77DF6FA2" w14:textId="7A55AE9F" w:rsidR="001821CD" w:rsidRDefault="001821CD">
      <w:pPr>
        <w:spacing w:before="240"/>
        <w:jc w:val="both"/>
        <w:rPr>
          <w:b/>
          <w:iCs/>
          <w:color w:val="FF0000"/>
          <w:sz w:val="20"/>
          <w:szCs w:val="20"/>
        </w:rPr>
      </w:pPr>
      <w:r w:rsidRPr="001821CD">
        <w:rPr>
          <w:b/>
          <w:iCs/>
          <w:color w:val="FF0000"/>
          <w:sz w:val="20"/>
          <w:szCs w:val="20"/>
        </w:rPr>
        <w:t>Housing Stabilization Questions</w:t>
      </w:r>
    </w:p>
    <w:p w14:paraId="29B3A5CD" w14:textId="3BAB2BD5" w:rsidR="0055600C" w:rsidRPr="0055600C" w:rsidRDefault="0055600C" w:rsidP="0055600C">
      <w:pPr>
        <w:pStyle w:val="ListParagraph"/>
        <w:numPr>
          <w:ilvl w:val="0"/>
          <w:numId w:val="5"/>
        </w:numPr>
        <w:spacing w:before="240"/>
        <w:jc w:val="both"/>
        <w:rPr>
          <w:bCs/>
          <w:iCs/>
          <w:color w:val="FF0000"/>
          <w:sz w:val="20"/>
          <w:szCs w:val="20"/>
        </w:rPr>
      </w:pPr>
      <w:r w:rsidRPr="0055600C">
        <w:rPr>
          <w:bCs/>
          <w:iCs/>
          <w:color w:val="FF0000"/>
          <w:sz w:val="20"/>
          <w:szCs w:val="20"/>
        </w:rPr>
        <w:lastRenderedPageBreak/>
        <w:t>Housing instability: Is the person experiencing housing instability?</w:t>
      </w:r>
    </w:p>
    <w:p w14:paraId="30BD6F4F" w14:textId="6C410597" w:rsidR="0055600C" w:rsidRPr="0055600C" w:rsidRDefault="0055600C" w:rsidP="0055600C">
      <w:pPr>
        <w:pStyle w:val="ListParagraph"/>
        <w:numPr>
          <w:ilvl w:val="0"/>
          <w:numId w:val="5"/>
        </w:numPr>
        <w:spacing w:before="240"/>
        <w:jc w:val="both"/>
        <w:rPr>
          <w:bCs/>
          <w:iCs/>
          <w:color w:val="FF0000"/>
          <w:sz w:val="20"/>
          <w:szCs w:val="20"/>
        </w:rPr>
      </w:pPr>
      <w:r w:rsidRPr="0055600C">
        <w:rPr>
          <w:bCs/>
          <w:iCs/>
          <w:color w:val="FF0000"/>
          <w:sz w:val="20"/>
          <w:szCs w:val="20"/>
        </w:rPr>
        <w:t>Communication: Does this person need support communicating their needs to help with housing?</w:t>
      </w:r>
    </w:p>
    <w:p w14:paraId="158066F9" w14:textId="17B41B3E" w:rsidR="0055600C" w:rsidRPr="0055600C" w:rsidRDefault="0055600C" w:rsidP="0055600C">
      <w:pPr>
        <w:pStyle w:val="ListParagraph"/>
        <w:numPr>
          <w:ilvl w:val="0"/>
          <w:numId w:val="5"/>
        </w:numPr>
        <w:spacing w:before="240"/>
        <w:jc w:val="both"/>
        <w:rPr>
          <w:bCs/>
          <w:iCs/>
          <w:color w:val="FF0000"/>
          <w:sz w:val="20"/>
          <w:szCs w:val="20"/>
        </w:rPr>
      </w:pPr>
      <w:r w:rsidRPr="0055600C">
        <w:rPr>
          <w:bCs/>
          <w:iCs/>
          <w:color w:val="FF0000"/>
          <w:sz w:val="20"/>
          <w:szCs w:val="20"/>
        </w:rPr>
        <w:t>Mobility: Does this person need support getting around to help with housing?</w:t>
      </w:r>
    </w:p>
    <w:p w14:paraId="7385CEB8" w14:textId="0FB61102" w:rsidR="0055600C" w:rsidRPr="0055600C" w:rsidRDefault="0055600C" w:rsidP="0055600C">
      <w:pPr>
        <w:pStyle w:val="ListParagraph"/>
        <w:numPr>
          <w:ilvl w:val="0"/>
          <w:numId w:val="5"/>
        </w:numPr>
        <w:spacing w:before="240"/>
        <w:jc w:val="both"/>
        <w:rPr>
          <w:bCs/>
          <w:iCs/>
          <w:color w:val="FF0000"/>
          <w:sz w:val="20"/>
          <w:szCs w:val="20"/>
        </w:rPr>
      </w:pPr>
      <w:r w:rsidRPr="0055600C">
        <w:rPr>
          <w:bCs/>
          <w:iCs/>
          <w:color w:val="FF0000"/>
          <w:sz w:val="20"/>
          <w:szCs w:val="20"/>
        </w:rPr>
        <w:t>Decision-making: Does this person need support in decision making related to their housing?</w:t>
      </w:r>
    </w:p>
    <w:p w14:paraId="56B745A1" w14:textId="6157B03E" w:rsidR="0055600C" w:rsidRPr="0055600C" w:rsidRDefault="0055600C" w:rsidP="0055600C">
      <w:pPr>
        <w:pStyle w:val="ListParagraph"/>
        <w:numPr>
          <w:ilvl w:val="0"/>
          <w:numId w:val="5"/>
        </w:numPr>
        <w:spacing w:before="240"/>
        <w:jc w:val="both"/>
        <w:rPr>
          <w:bCs/>
          <w:iCs/>
          <w:color w:val="FF0000"/>
          <w:sz w:val="20"/>
          <w:szCs w:val="20"/>
        </w:rPr>
      </w:pPr>
      <w:r w:rsidRPr="0055600C">
        <w:rPr>
          <w:bCs/>
          <w:iCs/>
          <w:color w:val="FF0000"/>
          <w:sz w:val="20"/>
          <w:szCs w:val="20"/>
        </w:rPr>
        <w:t>Managing challenging behaviors: Does this pers</w:t>
      </w:r>
      <w:r w:rsidR="00EC11A8">
        <w:rPr>
          <w:bCs/>
          <w:iCs/>
          <w:color w:val="FF0000"/>
          <w:sz w:val="20"/>
          <w:szCs w:val="20"/>
        </w:rPr>
        <w:t>on</w:t>
      </w:r>
      <w:r w:rsidRPr="0055600C">
        <w:rPr>
          <w:bCs/>
          <w:iCs/>
          <w:color w:val="FF0000"/>
          <w:sz w:val="20"/>
          <w:szCs w:val="20"/>
        </w:rPr>
        <w:t xml:space="preserve"> need support managing challenging behaviors to help with housing?</w:t>
      </w:r>
    </w:p>
    <w:p w14:paraId="5495B391" w14:textId="38EEC5A2" w:rsidR="00C706BC" w:rsidRPr="008D77E7" w:rsidRDefault="008D77E7" w:rsidP="008D77E7">
      <w:pPr>
        <w:widowControl/>
        <w:autoSpaceDE/>
        <w:autoSpaceDN/>
        <w:spacing w:before="100" w:beforeAutospacing="1" w:after="100" w:afterAutospacing="1"/>
        <w:rPr>
          <w:rFonts w:asciiTheme="minorHAnsi" w:eastAsia="Times New Roman" w:hAnsiTheme="minorHAnsi" w:cstheme="minorHAnsi"/>
          <w:color w:val="FF0000"/>
          <w:sz w:val="20"/>
          <w:szCs w:val="20"/>
        </w:rPr>
      </w:pPr>
      <w:r w:rsidRPr="008D77E7">
        <w:rPr>
          <w:rFonts w:asciiTheme="minorHAnsi" w:eastAsia="Times New Roman" w:hAnsiTheme="minorHAnsi" w:cstheme="minorHAnsi"/>
          <w:color w:val="FF0000"/>
          <w:sz w:val="20"/>
          <w:szCs w:val="20"/>
        </w:rPr>
        <w:t>Referrals/Services Provided:</w:t>
      </w:r>
    </w:p>
    <w:p w14:paraId="6366DDB7" w14:textId="77777777" w:rsidR="008D77E7" w:rsidRPr="008D77E7" w:rsidRDefault="008D77E7" w:rsidP="008D77E7">
      <w:pPr>
        <w:rPr>
          <w:color w:val="FF0000"/>
          <w:sz w:val="20"/>
          <w:szCs w:val="20"/>
        </w:rPr>
      </w:pPr>
      <w:bookmarkStart w:id="1" w:name="_Hlk49367803"/>
      <w:r w:rsidRPr="008D77E7">
        <w:rPr>
          <w:rFonts w:ascii="Garamond" w:hAnsi="Garamond"/>
          <w:color w:val="FF0000"/>
          <w:sz w:val="20"/>
          <w:szCs w:val="20"/>
        </w:rPr>
        <w:sym w:font="Wingdings" w:char="F0A8"/>
      </w:r>
      <w:bookmarkEnd w:id="1"/>
      <w:r w:rsidRPr="008D77E7">
        <w:rPr>
          <w:rFonts w:ascii="Garamond" w:hAnsi="Garamond"/>
          <w:color w:val="FF0000"/>
          <w:sz w:val="20"/>
          <w:szCs w:val="20"/>
        </w:rPr>
        <w:t xml:space="preserve"> </w:t>
      </w:r>
      <w:r w:rsidRPr="008D77E7">
        <w:rPr>
          <w:color w:val="FF0000"/>
          <w:sz w:val="20"/>
          <w:szCs w:val="20"/>
        </w:rPr>
        <w:t xml:space="preserve">Basic needs (i.e., food, material goods) </w:t>
      </w:r>
    </w:p>
    <w:p w14:paraId="7C54A785" w14:textId="77777777" w:rsidR="008D77E7" w:rsidRPr="008D77E7" w:rsidRDefault="008D77E7" w:rsidP="008D77E7">
      <w:pPr>
        <w:rPr>
          <w:color w:val="FF0000"/>
          <w:sz w:val="20"/>
          <w:szCs w:val="20"/>
        </w:rPr>
      </w:pPr>
      <w:r w:rsidRPr="008D77E7">
        <w:rPr>
          <w:rFonts w:ascii="Garamond" w:hAnsi="Garamond"/>
          <w:color w:val="FF0000"/>
          <w:sz w:val="20"/>
          <w:szCs w:val="20"/>
        </w:rPr>
        <w:sym w:font="Wingdings" w:char="F0A8"/>
      </w:r>
      <w:r w:rsidRPr="008D77E7">
        <w:rPr>
          <w:color w:val="FF0000"/>
          <w:sz w:val="20"/>
          <w:szCs w:val="20"/>
        </w:rPr>
        <w:t xml:space="preserve"> Childcare assistance or subsidy </w:t>
      </w:r>
    </w:p>
    <w:p w14:paraId="56AB84B0" w14:textId="77777777" w:rsidR="008D77E7" w:rsidRPr="008D77E7" w:rsidRDefault="008D77E7" w:rsidP="008D77E7">
      <w:pPr>
        <w:rPr>
          <w:color w:val="FF0000"/>
          <w:sz w:val="20"/>
          <w:szCs w:val="20"/>
        </w:rPr>
      </w:pPr>
      <w:r w:rsidRPr="008D77E7">
        <w:rPr>
          <w:rFonts w:ascii="Garamond" w:hAnsi="Garamond"/>
          <w:color w:val="FF0000"/>
          <w:sz w:val="20"/>
          <w:szCs w:val="20"/>
        </w:rPr>
        <w:sym w:font="Wingdings" w:char="F0A8"/>
      </w:r>
      <w:r w:rsidRPr="008D77E7">
        <w:rPr>
          <w:color w:val="FF0000"/>
          <w:sz w:val="20"/>
          <w:szCs w:val="20"/>
        </w:rPr>
        <w:t xml:space="preserve"> Criminal justice and legal assistance </w:t>
      </w:r>
    </w:p>
    <w:p w14:paraId="0D0E3905" w14:textId="77777777" w:rsidR="008D77E7" w:rsidRPr="008D77E7" w:rsidRDefault="008D77E7" w:rsidP="008D77E7">
      <w:pPr>
        <w:rPr>
          <w:color w:val="FF0000"/>
          <w:sz w:val="20"/>
          <w:szCs w:val="20"/>
        </w:rPr>
      </w:pPr>
      <w:r w:rsidRPr="008D77E7">
        <w:rPr>
          <w:rFonts w:ascii="Garamond" w:hAnsi="Garamond"/>
          <w:color w:val="FF0000"/>
          <w:sz w:val="20"/>
          <w:szCs w:val="20"/>
        </w:rPr>
        <w:sym w:font="Wingdings" w:char="F0A8"/>
      </w:r>
      <w:r w:rsidRPr="008D77E7">
        <w:rPr>
          <w:rFonts w:ascii="Garamond" w:hAnsi="Garamond"/>
          <w:color w:val="FF0000"/>
          <w:sz w:val="20"/>
          <w:szCs w:val="20"/>
        </w:rPr>
        <w:t xml:space="preserve"> </w:t>
      </w:r>
      <w:r w:rsidRPr="008D77E7">
        <w:rPr>
          <w:color w:val="FF0000"/>
          <w:sz w:val="20"/>
          <w:szCs w:val="20"/>
        </w:rPr>
        <w:t xml:space="preserve">Education </w:t>
      </w:r>
    </w:p>
    <w:p w14:paraId="75AE2990" w14:textId="77777777" w:rsidR="008D77E7" w:rsidRPr="008D77E7" w:rsidRDefault="008D77E7" w:rsidP="008D77E7">
      <w:pPr>
        <w:rPr>
          <w:color w:val="FF0000"/>
          <w:sz w:val="20"/>
          <w:szCs w:val="20"/>
        </w:rPr>
      </w:pPr>
      <w:r w:rsidRPr="008D77E7">
        <w:rPr>
          <w:rFonts w:ascii="Garamond" w:hAnsi="Garamond"/>
          <w:color w:val="FF0000"/>
          <w:sz w:val="20"/>
          <w:szCs w:val="20"/>
        </w:rPr>
        <w:sym w:font="Wingdings" w:char="F0A8"/>
      </w:r>
      <w:r w:rsidRPr="008D77E7">
        <w:rPr>
          <w:color w:val="FF0000"/>
          <w:sz w:val="20"/>
          <w:szCs w:val="20"/>
        </w:rPr>
        <w:t xml:space="preserve"> Employment </w:t>
      </w:r>
    </w:p>
    <w:p w14:paraId="357D74B8" w14:textId="77777777" w:rsidR="008D77E7" w:rsidRPr="008D77E7" w:rsidRDefault="008D77E7" w:rsidP="008D77E7">
      <w:pPr>
        <w:rPr>
          <w:color w:val="FF0000"/>
          <w:sz w:val="20"/>
          <w:szCs w:val="20"/>
        </w:rPr>
      </w:pPr>
      <w:r w:rsidRPr="008D77E7">
        <w:rPr>
          <w:rFonts w:ascii="Garamond" w:hAnsi="Garamond"/>
          <w:color w:val="FF0000"/>
          <w:sz w:val="20"/>
          <w:szCs w:val="20"/>
        </w:rPr>
        <w:sym w:font="Wingdings" w:char="F0A8"/>
      </w:r>
      <w:r w:rsidRPr="008D77E7">
        <w:rPr>
          <w:rFonts w:ascii="Garamond" w:hAnsi="Garamond"/>
          <w:color w:val="FF0000"/>
          <w:sz w:val="20"/>
          <w:szCs w:val="20"/>
        </w:rPr>
        <w:t xml:space="preserve"> F</w:t>
      </w:r>
      <w:r w:rsidRPr="008D77E7">
        <w:rPr>
          <w:color w:val="FF0000"/>
          <w:sz w:val="20"/>
          <w:szCs w:val="20"/>
        </w:rPr>
        <w:t xml:space="preserve">ood stamps or Benefits Card (SNAP) </w:t>
      </w:r>
    </w:p>
    <w:p w14:paraId="28F396FA" w14:textId="77777777" w:rsidR="008D77E7" w:rsidRPr="008D77E7" w:rsidRDefault="008D77E7" w:rsidP="008D77E7">
      <w:pPr>
        <w:rPr>
          <w:color w:val="FF0000"/>
          <w:sz w:val="20"/>
          <w:szCs w:val="20"/>
        </w:rPr>
      </w:pPr>
      <w:r w:rsidRPr="008D77E7">
        <w:rPr>
          <w:rFonts w:ascii="Garamond" w:hAnsi="Garamond"/>
          <w:color w:val="FF0000"/>
          <w:sz w:val="20"/>
          <w:szCs w:val="20"/>
        </w:rPr>
        <w:sym w:font="Wingdings" w:char="F0A8"/>
      </w:r>
      <w:r w:rsidRPr="008D77E7">
        <w:rPr>
          <w:rFonts w:ascii="Garamond" w:hAnsi="Garamond"/>
          <w:color w:val="FF0000"/>
          <w:sz w:val="20"/>
          <w:szCs w:val="20"/>
        </w:rPr>
        <w:t xml:space="preserve"> </w:t>
      </w:r>
      <w:r w:rsidRPr="008D77E7">
        <w:rPr>
          <w:color w:val="FF0000"/>
          <w:sz w:val="20"/>
          <w:szCs w:val="20"/>
        </w:rPr>
        <w:t xml:space="preserve">Medicaid </w:t>
      </w:r>
    </w:p>
    <w:p w14:paraId="23F3D062" w14:textId="77777777" w:rsidR="008D77E7" w:rsidRPr="008D77E7" w:rsidRDefault="008D77E7" w:rsidP="008D77E7">
      <w:pPr>
        <w:rPr>
          <w:color w:val="FF0000"/>
          <w:sz w:val="20"/>
          <w:szCs w:val="20"/>
        </w:rPr>
      </w:pPr>
      <w:r w:rsidRPr="008D77E7">
        <w:rPr>
          <w:rFonts w:ascii="Garamond" w:hAnsi="Garamond"/>
          <w:color w:val="FF0000"/>
          <w:sz w:val="20"/>
          <w:szCs w:val="20"/>
        </w:rPr>
        <w:sym w:font="Wingdings" w:char="F0A8"/>
      </w:r>
      <w:r w:rsidRPr="008D77E7">
        <w:rPr>
          <w:rFonts w:ascii="Garamond" w:hAnsi="Garamond"/>
          <w:color w:val="FF0000"/>
          <w:sz w:val="20"/>
          <w:szCs w:val="20"/>
        </w:rPr>
        <w:t xml:space="preserve"> </w:t>
      </w:r>
      <w:r w:rsidRPr="008D77E7">
        <w:rPr>
          <w:color w:val="FF0000"/>
          <w:sz w:val="20"/>
          <w:szCs w:val="20"/>
        </w:rPr>
        <w:t xml:space="preserve">Mental health counseling </w:t>
      </w:r>
    </w:p>
    <w:p w14:paraId="5B8E1817" w14:textId="77777777" w:rsidR="008D77E7" w:rsidRPr="008D77E7" w:rsidRDefault="008D77E7" w:rsidP="008D77E7">
      <w:pPr>
        <w:rPr>
          <w:color w:val="FF0000"/>
          <w:sz w:val="20"/>
          <w:szCs w:val="20"/>
        </w:rPr>
      </w:pPr>
      <w:r w:rsidRPr="008D77E7">
        <w:rPr>
          <w:rFonts w:ascii="Garamond" w:hAnsi="Garamond"/>
          <w:color w:val="FF0000"/>
          <w:sz w:val="20"/>
          <w:szCs w:val="20"/>
        </w:rPr>
        <w:sym w:font="Wingdings" w:char="F0A8"/>
      </w:r>
      <w:r w:rsidRPr="008D77E7">
        <w:rPr>
          <w:color w:val="FF0000"/>
          <w:sz w:val="20"/>
          <w:szCs w:val="20"/>
        </w:rPr>
        <w:t xml:space="preserve"> Money management counseling </w:t>
      </w:r>
    </w:p>
    <w:p w14:paraId="753F180C" w14:textId="77777777" w:rsidR="008D77E7" w:rsidRPr="008D77E7" w:rsidRDefault="008D77E7" w:rsidP="008D77E7">
      <w:pPr>
        <w:rPr>
          <w:color w:val="FF0000"/>
          <w:sz w:val="20"/>
          <w:szCs w:val="20"/>
        </w:rPr>
      </w:pPr>
      <w:r w:rsidRPr="008D77E7">
        <w:rPr>
          <w:rFonts w:ascii="Garamond" w:hAnsi="Garamond"/>
          <w:color w:val="FF0000"/>
          <w:sz w:val="20"/>
          <w:szCs w:val="20"/>
        </w:rPr>
        <w:sym w:font="Wingdings" w:char="F0A8"/>
      </w:r>
      <w:r w:rsidRPr="008D77E7">
        <w:rPr>
          <w:color w:val="FF0000"/>
          <w:sz w:val="20"/>
          <w:szCs w:val="20"/>
        </w:rPr>
        <w:t xml:space="preserve"> Physical health </w:t>
      </w:r>
    </w:p>
    <w:p w14:paraId="108A8191" w14:textId="77777777" w:rsidR="008D77E7" w:rsidRPr="008D77E7" w:rsidRDefault="008D77E7" w:rsidP="008D77E7">
      <w:pPr>
        <w:rPr>
          <w:color w:val="FF0000"/>
          <w:sz w:val="20"/>
          <w:szCs w:val="20"/>
        </w:rPr>
      </w:pPr>
      <w:r w:rsidRPr="008D77E7">
        <w:rPr>
          <w:rFonts w:ascii="Garamond" w:hAnsi="Garamond"/>
          <w:color w:val="FF0000"/>
          <w:sz w:val="20"/>
          <w:szCs w:val="20"/>
        </w:rPr>
        <w:sym w:font="Wingdings" w:char="F0A8"/>
      </w:r>
      <w:r w:rsidRPr="008D77E7">
        <w:rPr>
          <w:rFonts w:ascii="Garamond" w:hAnsi="Garamond"/>
          <w:color w:val="FF0000"/>
          <w:sz w:val="20"/>
          <w:szCs w:val="20"/>
        </w:rPr>
        <w:t xml:space="preserve"> S</w:t>
      </w:r>
      <w:r w:rsidRPr="008D77E7">
        <w:rPr>
          <w:color w:val="FF0000"/>
          <w:sz w:val="20"/>
          <w:szCs w:val="20"/>
        </w:rPr>
        <w:t xml:space="preserve">ubstance abuse counseling </w:t>
      </w:r>
    </w:p>
    <w:p w14:paraId="2C995F3C" w14:textId="77777777" w:rsidR="008D77E7" w:rsidRPr="008D77E7" w:rsidRDefault="008D77E7" w:rsidP="008D77E7">
      <w:pPr>
        <w:rPr>
          <w:color w:val="FF0000"/>
          <w:sz w:val="20"/>
          <w:szCs w:val="20"/>
        </w:rPr>
      </w:pPr>
      <w:r w:rsidRPr="008D77E7">
        <w:rPr>
          <w:rFonts w:ascii="Garamond" w:hAnsi="Garamond"/>
          <w:color w:val="FF0000"/>
          <w:sz w:val="20"/>
          <w:szCs w:val="20"/>
        </w:rPr>
        <w:sym w:font="Wingdings" w:char="F0A8"/>
      </w:r>
      <w:r w:rsidRPr="008D77E7">
        <w:rPr>
          <w:rFonts w:ascii="Garamond" w:hAnsi="Garamond"/>
          <w:color w:val="FF0000"/>
          <w:sz w:val="20"/>
          <w:szCs w:val="20"/>
        </w:rPr>
        <w:t xml:space="preserve"> </w:t>
      </w:r>
      <w:r w:rsidRPr="008D77E7">
        <w:rPr>
          <w:color w:val="FF0000"/>
          <w:sz w:val="20"/>
          <w:szCs w:val="20"/>
        </w:rPr>
        <w:t xml:space="preserve">MFIP Assistance </w:t>
      </w:r>
    </w:p>
    <w:p w14:paraId="12E7462F" w14:textId="77777777" w:rsidR="008D77E7" w:rsidRPr="008D77E7" w:rsidRDefault="008D77E7" w:rsidP="008D77E7">
      <w:pPr>
        <w:rPr>
          <w:color w:val="FF0000"/>
          <w:sz w:val="20"/>
          <w:szCs w:val="20"/>
        </w:rPr>
      </w:pPr>
      <w:r w:rsidRPr="008D77E7">
        <w:rPr>
          <w:rFonts w:ascii="Garamond" w:hAnsi="Garamond"/>
          <w:color w:val="FF0000"/>
          <w:sz w:val="20"/>
          <w:szCs w:val="20"/>
        </w:rPr>
        <w:sym w:font="Wingdings" w:char="F0A8"/>
      </w:r>
      <w:r w:rsidRPr="008D77E7">
        <w:rPr>
          <w:rFonts w:ascii="Garamond" w:hAnsi="Garamond"/>
          <w:color w:val="FF0000"/>
          <w:sz w:val="20"/>
          <w:szCs w:val="20"/>
        </w:rPr>
        <w:t xml:space="preserve"> </w:t>
      </w:r>
      <w:r w:rsidRPr="008D77E7">
        <w:rPr>
          <w:color w:val="FF0000"/>
          <w:sz w:val="20"/>
          <w:szCs w:val="20"/>
        </w:rPr>
        <w:t xml:space="preserve">Financial  </w:t>
      </w:r>
    </w:p>
    <w:p w14:paraId="2D668C64" w14:textId="460CDABA" w:rsidR="008D77E7" w:rsidRDefault="008D77E7" w:rsidP="005337CC">
      <w:pPr>
        <w:rPr>
          <w:rFonts w:ascii="Garamond" w:hAnsi="Garamond"/>
          <w:color w:val="FF0000"/>
          <w:sz w:val="20"/>
          <w:szCs w:val="20"/>
        </w:rPr>
      </w:pPr>
      <w:r w:rsidRPr="008D77E7">
        <w:rPr>
          <w:rFonts w:ascii="Garamond" w:hAnsi="Garamond"/>
          <w:color w:val="FF0000"/>
          <w:sz w:val="20"/>
          <w:szCs w:val="20"/>
        </w:rPr>
        <w:sym w:font="Wingdings" w:char="F0A8"/>
      </w:r>
      <w:r w:rsidRPr="008D77E7">
        <w:rPr>
          <w:rFonts w:ascii="Garamond" w:hAnsi="Garamond"/>
          <w:color w:val="FF0000"/>
          <w:sz w:val="20"/>
          <w:szCs w:val="20"/>
        </w:rPr>
        <w:t xml:space="preserve"> </w:t>
      </w:r>
      <w:r w:rsidRPr="008D77E7">
        <w:rPr>
          <w:color w:val="FF0000"/>
          <w:sz w:val="20"/>
          <w:szCs w:val="20"/>
        </w:rPr>
        <w:t>Other</w:t>
      </w:r>
      <w:r>
        <w:rPr>
          <w:color w:val="FF0000"/>
          <w:sz w:val="20"/>
          <w:szCs w:val="20"/>
        </w:rPr>
        <w:t xml:space="preserve"> (specify):</w:t>
      </w:r>
    </w:p>
    <w:p w14:paraId="762FDC92" w14:textId="05FE7009" w:rsidR="005337CC" w:rsidRDefault="00C706BC" w:rsidP="005337CC">
      <w:pPr>
        <w:rPr>
          <w:rFonts w:ascii="MS Gothic" w:eastAsia="MS Gothic" w:hAnsi="MS Gothic" w:cs="MS Gothic"/>
          <w:color w:val="FF0000"/>
          <w:sz w:val="20"/>
          <w:szCs w:val="20"/>
        </w:rPr>
      </w:pPr>
      <w:r w:rsidRPr="002E2610">
        <w:rPr>
          <w:rFonts w:ascii="MS Gothic" w:eastAsia="MS Gothic" w:hAnsi="MS Gothic" w:cs="MS Gothic"/>
          <w:color w:val="FF0000"/>
          <w:sz w:val="20"/>
          <w:szCs w:val="20"/>
        </w:rPr>
        <w:t>☐</w:t>
      </w:r>
      <w:r w:rsidR="002A6971">
        <w:rPr>
          <w:color w:val="FF0000"/>
          <w:sz w:val="20"/>
          <w:szCs w:val="20"/>
        </w:rPr>
        <w:t xml:space="preserve">Housing Stabilization Eligibility </w:t>
      </w:r>
      <w:r>
        <w:rPr>
          <w:color w:val="FF0000"/>
          <w:sz w:val="20"/>
          <w:szCs w:val="20"/>
        </w:rPr>
        <w:t>Documentation</w:t>
      </w:r>
    </w:p>
    <w:p w14:paraId="38570986" w14:textId="5886B03C" w:rsidR="002A6971" w:rsidRDefault="00C706BC" w:rsidP="005337CC">
      <w:pPr>
        <w:rPr>
          <w:rFonts w:ascii="MS Gothic" w:eastAsia="MS Gothic" w:hAnsi="MS Gothic" w:cs="MS Gothic"/>
          <w:color w:val="FF0000"/>
          <w:sz w:val="20"/>
          <w:szCs w:val="20"/>
        </w:rPr>
      </w:pPr>
      <w:r w:rsidRPr="002E2610">
        <w:rPr>
          <w:rFonts w:ascii="MS Gothic" w:eastAsia="MS Gothic" w:hAnsi="MS Gothic" w:cs="MS Gothic"/>
          <w:color w:val="FF0000"/>
          <w:sz w:val="20"/>
          <w:szCs w:val="20"/>
        </w:rPr>
        <w:t>☐</w:t>
      </w:r>
      <w:r>
        <w:rPr>
          <w:color w:val="FF0000"/>
          <w:sz w:val="20"/>
          <w:szCs w:val="20"/>
        </w:rPr>
        <w:t>P</w:t>
      </w:r>
      <w:r w:rsidR="002A6971" w:rsidRPr="002E2610">
        <w:rPr>
          <w:color w:val="FF0000"/>
          <w:sz w:val="20"/>
          <w:szCs w:val="20"/>
        </w:rPr>
        <w:t xml:space="preserve">revention resources </w:t>
      </w:r>
    </w:p>
    <w:p w14:paraId="28604632" w14:textId="7482E94B" w:rsidR="002A6971" w:rsidRDefault="00C706BC" w:rsidP="005337CC">
      <w:pPr>
        <w:rPr>
          <w:rFonts w:ascii="MS Gothic" w:eastAsia="MS Gothic" w:hAnsi="MS Gothic" w:cs="MS Gothic"/>
          <w:color w:val="FF0000"/>
          <w:sz w:val="20"/>
          <w:szCs w:val="20"/>
        </w:rPr>
      </w:pPr>
      <w:r w:rsidRPr="002E2610">
        <w:rPr>
          <w:rFonts w:ascii="MS Gothic" w:eastAsia="MS Gothic" w:hAnsi="MS Gothic" w:cs="MS Gothic"/>
          <w:color w:val="FF0000"/>
          <w:sz w:val="20"/>
          <w:szCs w:val="20"/>
        </w:rPr>
        <w:t>☐</w:t>
      </w:r>
      <w:r w:rsidR="002A6971" w:rsidRPr="002E2610">
        <w:rPr>
          <w:color w:val="FF0000"/>
          <w:sz w:val="20"/>
          <w:szCs w:val="20"/>
        </w:rPr>
        <w:t xml:space="preserve">Vet Registry </w:t>
      </w:r>
    </w:p>
    <w:p w14:paraId="0C6705A3" w14:textId="5AB39E52" w:rsidR="00C06381" w:rsidRDefault="00276EE8">
      <w:pPr>
        <w:spacing w:before="240"/>
        <w:jc w:val="both"/>
        <w:rPr>
          <w:b/>
          <w:i/>
          <w:sz w:val="20"/>
          <w:szCs w:val="20"/>
        </w:rPr>
      </w:pPr>
      <w:r>
        <w:rPr>
          <w:noProof/>
        </w:rPr>
        <mc:AlternateContent>
          <mc:Choice Requires="wps">
            <w:drawing>
              <wp:anchor distT="0" distB="0" distL="114300" distR="114300" simplePos="0" relativeHeight="251659264" behindDoc="0" locked="0" layoutInCell="1" hidden="0" allowOverlap="1" wp14:anchorId="55A4B511" wp14:editId="6E24B255">
                <wp:simplePos x="0" y="0"/>
                <wp:positionH relativeFrom="column">
                  <wp:posOffset>-63568</wp:posOffset>
                </wp:positionH>
                <wp:positionV relativeFrom="paragraph">
                  <wp:posOffset>824404</wp:posOffset>
                </wp:positionV>
                <wp:extent cx="6072505" cy="1041536"/>
                <wp:effectExtent l="0" t="0" r="23495" b="25400"/>
                <wp:wrapNone/>
                <wp:docPr id="308" name="Rectangle 308"/>
                <wp:cNvGraphicFramePr/>
                <a:graphic xmlns:a="http://schemas.openxmlformats.org/drawingml/2006/main">
                  <a:graphicData uri="http://schemas.microsoft.com/office/word/2010/wordprocessingShape">
                    <wps:wsp>
                      <wps:cNvSpPr/>
                      <wps:spPr>
                        <a:xfrm>
                          <a:off x="0" y="0"/>
                          <a:ext cx="6072505" cy="1041536"/>
                        </a:xfrm>
                        <a:prstGeom prst="rect">
                          <a:avLst/>
                        </a:prstGeom>
                        <a:noFill/>
                        <a:ln w="9525" cap="flat" cmpd="sng">
                          <a:solidFill>
                            <a:srgbClr val="000000"/>
                          </a:solidFill>
                          <a:prstDash val="solid"/>
                          <a:miter lim="800000"/>
                          <a:headEnd type="none" w="sm" len="sm"/>
                          <a:tailEnd type="none" w="sm" len="sm"/>
                        </a:ln>
                      </wps:spPr>
                      <wps:txbx>
                        <w:txbxContent>
                          <w:p w14:paraId="0DA66DFB" w14:textId="5B70BC51" w:rsidR="00C06381" w:rsidRDefault="0016031F">
                            <w:pPr>
                              <w:textDirection w:val="btLr"/>
                            </w:pPr>
                            <w:r>
                              <w:rPr>
                                <w:color w:val="000000"/>
                              </w:rPr>
                              <w:t>Notes:</w:t>
                            </w:r>
                            <w:r w:rsidR="001821CD">
                              <w:rPr>
                                <w:color w:val="000000"/>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5A4B511" id="Rectangle 308" o:spid="_x0000_s1027" style="position:absolute;left:0;text-align:left;margin-left:-5pt;margin-top:64.9pt;width:478.1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" filled="f">
                <v:stroke startarrowwidth="narrow" startarrowlength="short" endarrowwidth="narrow" endarrowlength="short"/>
                <v:textbox inset="2.53958mm,1.2694mm,2.53958mm,1.2694mm">
                  <w:txbxContent>
                    <w:p w14:paraId="0DA66DFB" w14:textId="5B70BC51" w:rsidR="00C06381" w:rsidRDefault="0016031F">
                      <w:pPr>
                        <w:textDirection w:val="btLr"/>
                      </w:pPr>
                      <w:r>
                        <w:rPr>
                          <w:color w:val="000000"/>
                        </w:rPr>
                        <w:t>Notes:</w:t>
                      </w:r>
                      <w:r w:rsidR="001821CD">
                        <w:rPr>
                          <w:color w:val="000000"/>
                        </w:rPr>
                        <w:t xml:space="preserve"> </w:t>
                      </w:r>
                    </w:p>
                  </w:txbxContent>
                </v:textbox>
              </v:rect>
            </w:pict>
          </mc:Fallback>
        </mc:AlternateContent>
      </w:r>
      <w:r>
        <w:rPr>
          <w:b/>
          <w:i/>
          <w:sz w:val="20"/>
          <w:szCs w:val="20"/>
        </w:rPr>
        <w:t xml:space="preserve">Crisis Resolution Plan </w:t>
      </w:r>
      <w:r w:rsidR="0016031F">
        <w:rPr>
          <w:b/>
          <w:i/>
          <w:sz w:val="20"/>
          <w:szCs w:val="20"/>
        </w:rPr>
        <w:t>Outcome:</w:t>
      </w: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C06381" w14:paraId="081D7365" w14:textId="77777777">
        <w:tc>
          <w:tcPr>
            <w:tcW w:w="4788" w:type="dxa"/>
          </w:tcPr>
          <w:p w14:paraId="674FEC85" w14:textId="5CDD7EB3" w:rsidR="00C06381" w:rsidRPr="002E2610" w:rsidRDefault="00276EE8">
            <w:pPr>
              <w:jc w:val="both"/>
              <w:rPr>
                <w:color w:val="FF0000"/>
                <w:sz w:val="20"/>
                <w:szCs w:val="20"/>
              </w:rPr>
            </w:pPr>
            <w:r>
              <w:rPr>
                <w:color w:val="FF0000"/>
                <w:sz w:val="20"/>
                <w:szCs w:val="20"/>
              </w:rPr>
              <w:t xml:space="preserve">Staying with family/friend </w:t>
            </w:r>
            <w:sdt>
              <w:sdtPr>
                <w:rPr>
                  <w:color w:val="FF0000"/>
                  <w:sz w:val="20"/>
                  <w:szCs w:val="20"/>
                </w:rPr>
                <w:id w:val="-294374790"/>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p>
        </w:tc>
        <w:tc>
          <w:tcPr>
            <w:tcW w:w="4788" w:type="dxa"/>
          </w:tcPr>
          <w:p w14:paraId="00318DE6" w14:textId="1A7DD6B1" w:rsidR="00C06381" w:rsidRPr="002E2610" w:rsidRDefault="00276EE8">
            <w:pPr>
              <w:jc w:val="both"/>
              <w:rPr>
                <w:color w:val="FF0000"/>
                <w:sz w:val="20"/>
                <w:szCs w:val="20"/>
              </w:rPr>
            </w:pPr>
            <w:r>
              <w:rPr>
                <w:color w:val="FF0000"/>
                <w:sz w:val="20"/>
                <w:szCs w:val="20"/>
              </w:rPr>
              <w:t xml:space="preserve">Returning to previous housing </w:t>
            </w:r>
            <w:r w:rsidR="0016031F" w:rsidRPr="002E2610">
              <w:rPr>
                <w:rFonts w:ascii="MS Gothic" w:eastAsia="MS Gothic" w:hAnsi="MS Gothic" w:cs="MS Gothic"/>
                <w:color w:val="FF0000"/>
                <w:sz w:val="20"/>
                <w:szCs w:val="20"/>
              </w:rPr>
              <w:t>☐</w:t>
            </w:r>
          </w:p>
        </w:tc>
      </w:tr>
      <w:tr w:rsidR="00C06381" w14:paraId="6DC234A1" w14:textId="77777777">
        <w:tc>
          <w:tcPr>
            <w:tcW w:w="4788" w:type="dxa"/>
          </w:tcPr>
          <w:p w14:paraId="6CE09E11" w14:textId="0C2BD1CD" w:rsidR="00C06381" w:rsidRPr="002E2610" w:rsidRDefault="00276EE8">
            <w:pPr>
              <w:jc w:val="both"/>
              <w:rPr>
                <w:color w:val="FF0000"/>
                <w:sz w:val="20"/>
                <w:szCs w:val="20"/>
              </w:rPr>
            </w:pPr>
            <w:r>
              <w:rPr>
                <w:color w:val="FF0000"/>
                <w:sz w:val="20"/>
                <w:szCs w:val="20"/>
              </w:rPr>
              <w:t xml:space="preserve">Place not meant for habitation </w:t>
            </w:r>
            <w:sdt>
              <w:sdtPr>
                <w:rPr>
                  <w:color w:val="FF0000"/>
                  <w:sz w:val="20"/>
                  <w:szCs w:val="20"/>
                </w:rPr>
                <w:id w:val="588205317"/>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p>
        </w:tc>
        <w:tc>
          <w:tcPr>
            <w:tcW w:w="4788" w:type="dxa"/>
          </w:tcPr>
          <w:p w14:paraId="001CD91F" w14:textId="1F1CFF2F" w:rsidR="00C06381" w:rsidRPr="002E2610" w:rsidRDefault="00276EE8">
            <w:pPr>
              <w:jc w:val="both"/>
              <w:rPr>
                <w:color w:val="FF0000"/>
                <w:sz w:val="20"/>
                <w:szCs w:val="20"/>
              </w:rPr>
            </w:pPr>
            <w:r>
              <w:rPr>
                <w:color w:val="FF0000"/>
                <w:sz w:val="20"/>
                <w:szCs w:val="20"/>
              </w:rPr>
              <w:t xml:space="preserve">Emergency shelter </w:t>
            </w:r>
            <w:sdt>
              <w:sdtPr>
                <w:rPr>
                  <w:color w:val="FF0000"/>
                  <w:sz w:val="20"/>
                  <w:szCs w:val="20"/>
                </w:rPr>
                <w:id w:val="-2010203720"/>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p>
        </w:tc>
      </w:tr>
      <w:tr w:rsidR="00276EE8" w14:paraId="6F0F821D" w14:textId="77777777">
        <w:tc>
          <w:tcPr>
            <w:tcW w:w="4788" w:type="dxa"/>
          </w:tcPr>
          <w:p w14:paraId="4E69F16F" w14:textId="5A17B353" w:rsidR="00276EE8" w:rsidRPr="002E2610" w:rsidRDefault="00276EE8" w:rsidP="00276EE8">
            <w:pPr>
              <w:jc w:val="both"/>
              <w:rPr>
                <w:color w:val="FF0000"/>
                <w:sz w:val="20"/>
                <w:szCs w:val="20"/>
              </w:rPr>
            </w:pPr>
            <w:r w:rsidRPr="002E2610">
              <w:rPr>
                <w:color w:val="FF0000"/>
                <w:sz w:val="20"/>
                <w:szCs w:val="20"/>
              </w:rPr>
              <w:t xml:space="preserve">Continued Housing Navigation </w:t>
            </w:r>
            <w:r w:rsidRPr="002E2610">
              <w:rPr>
                <w:rFonts w:ascii="MS Gothic" w:eastAsia="MS Gothic" w:hAnsi="MS Gothic" w:cs="MS Gothic"/>
                <w:color w:val="FF0000"/>
                <w:sz w:val="20"/>
                <w:szCs w:val="20"/>
              </w:rPr>
              <w:t xml:space="preserve">☐ </w:t>
            </w:r>
          </w:p>
        </w:tc>
        <w:tc>
          <w:tcPr>
            <w:tcW w:w="4788" w:type="dxa"/>
          </w:tcPr>
          <w:p w14:paraId="51601B98" w14:textId="5BE54BFC" w:rsidR="00276EE8" w:rsidRPr="002E2610" w:rsidRDefault="00276EE8" w:rsidP="00276EE8">
            <w:pPr>
              <w:jc w:val="both"/>
              <w:rPr>
                <w:color w:val="FF0000"/>
                <w:sz w:val="20"/>
                <w:szCs w:val="20"/>
              </w:rPr>
            </w:pPr>
            <w:r w:rsidRPr="002E2610">
              <w:rPr>
                <w:color w:val="FF0000"/>
                <w:sz w:val="20"/>
                <w:szCs w:val="20"/>
              </w:rPr>
              <w:t xml:space="preserve">CES Step 2 housing assessment </w:t>
            </w:r>
            <w:r w:rsidRPr="002E2610">
              <w:rPr>
                <w:rFonts w:ascii="MS Gothic" w:eastAsia="MS Gothic" w:hAnsi="MS Gothic" w:cs="MS Gothic"/>
                <w:color w:val="FF0000"/>
                <w:sz w:val="20"/>
                <w:szCs w:val="20"/>
              </w:rPr>
              <w:t>☐</w:t>
            </w:r>
          </w:p>
        </w:tc>
      </w:tr>
    </w:tbl>
    <w:p w14:paraId="40FF81F4" w14:textId="164E738D" w:rsidR="00C06381" w:rsidRDefault="00C06381">
      <w:pPr>
        <w:jc w:val="both"/>
        <w:rPr>
          <w:b/>
          <w:i/>
          <w:sz w:val="20"/>
          <w:szCs w:val="20"/>
        </w:rPr>
      </w:pPr>
    </w:p>
    <w:p w14:paraId="25294B61" w14:textId="77777777" w:rsidR="00C06381" w:rsidRDefault="00C06381">
      <w:pPr>
        <w:jc w:val="both"/>
        <w:rPr>
          <w:b/>
          <w:i/>
          <w:sz w:val="20"/>
          <w:szCs w:val="20"/>
        </w:rPr>
      </w:pPr>
    </w:p>
    <w:p w14:paraId="3C3D84A2" w14:textId="77777777" w:rsidR="00C06381" w:rsidRDefault="00C06381">
      <w:pPr>
        <w:jc w:val="both"/>
        <w:rPr>
          <w:b/>
          <w:i/>
          <w:sz w:val="20"/>
          <w:szCs w:val="20"/>
        </w:rPr>
      </w:pPr>
    </w:p>
    <w:p w14:paraId="1F15FDC4" w14:textId="77777777" w:rsidR="00C06381" w:rsidRDefault="00C06381">
      <w:pPr>
        <w:jc w:val="both"/>
        <w:rPr>
          <w:color w:val="FF0000"/>
          <w:sz w:val="20"/>
          <w:szCs w:val="20"/>
          <w:highlight w:val="lightGray"/>
        </w:rPr>
      </w:pPr>
    </w:p>
    <w:p w14:paraId="29B5038C" w14:textId="77777777" w:rsidR="00C06381" w:rsidRDefault="00C06381">
      <w:pPr>
        <w:jc w:val="both"/>
        <w:rPr>
          <w:color w:val="FF0000"/>
          <w:sz w:val="20"/>
          <w:szCs w:val="20"/>
          <w:highlight w:val="lightGray"/>
        </w:rPr>
      </w:pPr>
    </w:p>
    <w:p w14:paraId="2055E64E" w14:textId="77777777" w:rsidR="00C06381" w:rsidRDefault="00C06381">
      <w:pPr>
        <w:jc w:val="both"/>
        <w:rPr>
          <w:color w:val="FF0000"/>
          <w:sz w:val="20"/>
          <w:szCs w:val="20"/>
          <w:highlight w:val="lightGray"/>
        </w:rPr>
      </w:pPr>
    </w:p>
    <w:p w14:paraId="5B4AE8E6" w14:textId="194B1532" w:rsidR="00276EE8" w:rsidRDefault="00276EE8" w:rsidP="00276EE8">
      <w:pPr>
        <w:widowControl/>
        <w:autoSpaceDE/>
        <w:autoSpaceDN/>
        <w:spacing w:before="100" w:beforeAutospacing="1" w:after="100" w:afterAutospacing="1"/>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MA Eligibility: </w:t>
      </w:r>
      <w:hyperlink r:id="rId8" w:history="1">
        <w:r w:rsidRPr="008D77E7">
          <w:rPr>
            <w:rStyle w:val="Hyperlink"/>
            <w:rFonts w:asciiTheme="minorHAnsi" w:eastAsia="Times New Roman" w:hAnsiTheme="minorHAnsi" w:cstheme="minorHAnsi"/>
            <w:sz w:val="20"/>
            <w:szCs w:val="20"/>
          </w:rPr>
          <w:t>https://mn.db101.org/mn/programs/health_coverage/medicaid-magi/program2.htm</w:t>
        </w:r>
      </w:hyperlink>
    </w:p>
    <w:p w14:paraId="63D5980B" w14:textId="77777777" w:rsidR="00276EE8" w:rsidRDefault="00276EE8" w:rsidP="00276EE8">
      <w:pPr>
        <w:widowControl/>
        <w:autoSpaceDE/>
        <w:autoSpaceDN/>
        <w:spacing w:before="100" w:beforeAutospacing="1" w:after="100" w:afterAutospacing="1"/>
        <w:rPr>
          <w:rFonts w:asciiTheme="minorHAnsi" w:eastAsia="Times New Roman" w:hAnsiTheme="minorHAnsi" w:cstheme="minorHAnsi"/>
          <w:sz w:val="20"/>
          <w:szCs w:val="20"/>
        </w:rPr>
      </w:pPr>
      <w:r>
        <w:rPr>
          <w:rFonts w:asciiTheme="minorHAnsi" w:eastAsia="Times New Roman" w:hAnsiTheme="minorHAnsi" w:cstheme="minorHAnsi"/>
          <w:sz w:val="20"/>
          <w:szCs w:val="20"/>
        </w:rPr>
        <w:t>Income-based MA:</w:t>
      </w:r>
    </w:p>
    <w:p w14:paraId="1436CBB2" w14:textId="77777777" w:rsidR="00276EE8" w:rsidRPr="00B64B15" w:rsidRDefault="00276EE8" w:rsidP="00276EE8">
      <w:pPr>
        <w:widowControl/>
        <w:numPr>
          <w:ilvl w:val="0"/>
          <w:numId w:val="3"/>
        </w:numPr>
        <w:autoSpaceDE/>
        <w:autoSpaceDN/>
        <w:spacing w:before="100" w:beforeAutospacing="1" w:after="100" w:afterAutospacing="1"/>
        <w:rPr>
          <w:rFonts w:asciiTheme="minorHAnsi" w:eastAsia="Times New Roman" w:hAnsiTheme="minorHAnsi" w:cstheme="minorHAnsi"/>
          <w:sz w:val="20"/>
          <w:szCs w:val="20"/>
        </w:rPr>
      </w:pPr>
      <w:r w:rsidRPr="00B64B15">
        <w:rPr>
          <w:rFonts w:asciiTheme="minorHAnsi" w:eastAsia="Times New Roman" w:hAnsiTheme="minorHAnsi" w:cstheme="minorHAnsi"/>
          <w:sz w:val="20"/>
          <w:szCs w:val="20"/>
        </w:rPr>
        <w:t xml:space="preserve">If your family’s income is at or under </w:t>
      </w:r>
      <w:r w:rsidRPr="00B64B15">
        <w:rPr>
          <w:rFonts w:asciiTheme="minorHAnsi" w:eastAsia="Times New Roman" w:hAnsiTheme="minorHAnsi" w:cstheme="minorHAnsi"/>
          <w:b/>
          <w:bCs/>
          <w:sz w:val="20"/>
          <w:szCs w:val="20"/>
        </w:rPr>
        <w:t xml:space="preserve">138% of the </w:t>
      </w:r>
      <w:hyperlink r:id="rId9" w:anchor="_q1986" w:history="1">
        <w:r w:rsidRPr="00B64B15">
          <w:rPr>
            <w:rFonts w:asciiTheme="minorHAnsi" w:eastAsia="Times New Roman" w:hAnsiTheme="minorHAnsi" w:cstheme="minorHAnsi"/>
            <w:b/>
            <w:bCs/>
            <w:color w:val="0000FF"/>
            <w:sz w:val="20"/>
            <w:szCs w:val="20"/>
            <w:u w:val="single"/>
          </w:rPr>
          <w:t>Federal Poverty Guidelines</w:t>
        </w:r>
      </w:hyperlink>
      <w:r w:rsidRPr="00B64B15">
        <w:rPr>
          <w:rFonts w:asciiTheme="minorHAnsi" w:eastAsia="Times New Roman" w:hAnsiTheme="minorHAnsi" w:cstheme="minorHAnsi"/>
          <w:sz w:val="20"/>
          <w:szCs w:val="20"/>
        </w:rPr>
        <w:t xml:space="preserve"> (FPG) ($17,609 for an individual; $36,156 for a family of four), you may qualify for income-based Medical Assistance (MA). </w:t>
      </w:r>
    </w:p>
    <w:p w14:paraId="15311C25" w14:textId="77777777" w:rsidR="00276EE8" w:rsidRDefault="00276EE8" w:rsidP="00276EE8">
      <w:pPr>
        <w:widowControl/>
        <w:numPr>
          <w:ilvl w:val="0"/>
          <w:numId w:val="3"/>
        </w:numPr>
        <w:autoSpaceDE/>
        <w:autoSpaceDN/>
        <w:spacing w:before="100" w:beforeAutospacing="1" w:after="100" w:afterAutospacing="1"/>
        <w:rPr>
          <w:rFonts w:asciiTheme="minorHAnsi" w:eastAsia="Times New Roman" w:hAnsiTheme="minorHAnsi" w:cstheme="minorHAnsi"/>
          <w:sz w:val="20"/>
          <w:szCs w:val="20"/>
        </w:rPr>
      </w:pPr>
      <w:r w:rsidRPr="00B64B15">
        <w:rPr>
          <w:rFonts w:asciiTheme="minorHAnsi" w:eastAsia="Times New Roman" w:hAnsiTheme="minorHAnsi" w:cstheme="minorHAnsi"/>
          <w:sz w:val="20"/>
          <w:szCs w:val="20"/>
        </w:rPr>
        <w:t xml:space="preserve">Any </w:t>
      </w:r>
      <w:r w:rsidRPr="00B64B15">
        <w:rPr>
          <w:rFonts w:asciiTheme="minorHAnsi" w:eastAsia="Times New Roman" w:hAnsiTheme="minorHAnsi" w:cstheme="minorHAnsi"/>
          <w:b/>
          <w:bCs/>
          <w:sz w:val="20"/>
          <w:szCs w:val="20"/>
        </w:rPr>
        <w:t>children under 19 or pregnant women</w:t>
      </w:r>
      <w:r w:rsidRPr="00B64B15">
        <w:rPr>
          <w:rFonts w:asciiTheme="minorHAnsi" w:eastAsia="Times New Roman" w:hAnsiTheme="minorHAnsi" w:cstheme="minorHAnsi"/>
          <w:sz w:val="20"/>
          <w:szCs w:val="20"/>
        </w:rPr>
        <w:t xml:space="preserve"> in your family may be able to get income-based Medical Assistance (MA) coverage as long as your family’s income is at or under </w:t>
      </w:r>
      <w:r w:rsidRPr="00B64B15">
        <w:rPr>
          <w:rFonts w:asciiTheme="minorHAnsi" w:eastAsia="Times New Roman" w:hAnsiTheme="minorHAnsi" w:cstheme="minorHAnsi"/>
          <w:b/>
          <w:bCs/>
          <w:sz w:val="20"/>
          <w:szCs w:val="20"/>
        </w:rPr>
        <w:t>280% of FPG</w:t>
      </w:r>
      <w:r w:rsidRPr="00B64B15">
        <w:rPr>
          <w:rFonts w:asciiTheme="minorHAnsi" w:eastAsia="Times New Roman" w:hAnsiTheme="minorHAnsi" w:cstheme="minorHAnsi"/>
          <w:sz w:val="20"/>
          <w:szCs w:val="20"/>
        </w:rPr>
        <w:t xml:space="preserve"> ($73,360 per year for a family of four). Note: For the purposes of calculating a pregnant woman’s family income, the unborn baby is counted as a family member. </w:t>
      </w:r>
    </w:p>
    <w:p w14:paraId="18117EED" w14:textId="77777777" w:rsidR="00276EE8" w:rsidRDefault="00276EE8" w:rsidP="00276EE8">
      <w:pPr>
        <w:widowControl/>
        <w:autoSpaceDE/>
        <w:autoSpaceDN/>
        <w:spacing w:before="100" w:beforeAutospacing="1" w:after="100" w:afterAutospacing="1"/>
        <w:rPr>
          <w:rFonts w:asciiTheme="minorHAnsi" w:eastAsia="Times New Roman" w:hAnsiTheme="minorHAnsi" w:cstheme="minorHAnsi"/>
          <w:sz w:val="20"/>
          <w:szCs w:val="20"/>
        </w:rPr>
      </w:pPr>
      <w:r>
        <w:rPr>
          <w:rFonts w:asciiTheme="minorHAnsi" w:eastAsia="Times New Roman" w:hAnsiTheme="minorHAnsi" w:cstheme="minorHAnsi"/>
          <w:sz w:val="20"/>
          <w:szCs w:val="20"/>
        </w:rPr>
        <w:t>Disability-based MA (for folks meeting Social Security definition of disability):</w:t>
      </w:r>
    </w:p>
    <w:p w14:paraId="723F0883" w14:textId="77777777" w:rsidR="00276EE8" w:rsidRPr="00B64B15" w:rsidRDefault="00276EE8" w:rsidP="00276EE8">
      <w:pPr>
        <w:pStyle w:val="ListParagraph"/>
        <w:widowControl/>
        <w:numPr>
          <w:ilvl w:val="0"/>
          <w:numId w:val="4"/>
        </w:numPr>
        <w:autoSpaceDE/>
        <w:autoSpaceDN/>
        <w:spacing w:before="100" w:beforeAutospacing="1" w:after="100" w:afterAutospacing="1"/>
        <w:rPr>
          <w:rFonts w:asciiTheme="minorHAnsi" w:eastAsia="Times New Roman" w:hAnsiTheme="minorHAnsi" w:cstheme="minorHAnsi"/>
          <w:sz w:val="20"/>
          <w:szCs w:val="20"/>
        </w:rPr>
      </w:pPr>
      <w:r w:rsidRPr="00B64B15">
        <w:rPr>
          <w:sz w:val="20"/>
          <w:szCs w:val="20"/>
        </w:rPr>
        <w:lastRenderedPageBreak/>
        <w:t xml:space="preserve">Disability-based MA doesn’t count all of your </w:t>
      </w:r>
      <w:hyperlink r:id="rId10" w:anchor="_q847" w:history="1">
        <w:r w:rsidRPr="00B64B15">
          <w:rPr>
            <w:rStyle w:val="Hyperlink"/>
            <w:sz w:val="20"/>
            <w:szCs w:val="20"/>
          </w:rPr>
          <w:t>earned income</w:t>
        </w:r>
      </w:hyperlink>
      <w:r w:rsidRPr="00B64B15">
        <w:rPr>
          <w:sz w:val="20"/>
          <w:szCs w:val="20"/>
        </w:rPr>
        <w:t>, so you may make more and still qualify. Furthermore, people with disabilities who work and have higher income may qualify through MA-EPD.</w:t>
      </w:r>
    </w:p>
    <w:p w14:paraId="77366F31" w14:textId="77777777" w:rsidR="00276EE8" w:rsidRPr="00B64B15" w:rsidRDefault="00276EE8" w:rsidP="00276EE8">
      <w:pPr>
        <w:pStyle w:val="ListParagraph"/>
        <w:widowControl/>
        <w:numPr>
          <w:ilvl w:val="0"/>
          <w:numId w:val="4"/>
        </w:numPr>
        <w:autoSpaceDE/>
        <w:autoSpaceDN/>
        <w:spacing w:before="100" w:beforeAutospacing="1" w:after="100" w:afterAutospacing="1"/>
        <w:rPr>
          <w:rFonts w:asciiTheme="minorHAnsi" w:eastAsia="Times New Roman" w:hAnsiTheme="minorHAnsi" w:cstheme="minorHAnsi"/>
          <w:sz w:val="20"/>
          <w:szCs w:val="20"/>
        </w:rPr>
      </w:pPr>
      <w:r w:rsidRPr="00B64B15">
        <w:rPr>
          <w:sz w:val="20"/>
          <w:szCs w:val="20"/>
        </w:rPr>
        <w:t xml:space="preserve">You need certain services for people with disabilities, such as some </w:t>
      </w:r>
      <w:hyperlink r:id="rId11" w:anchor="_q1969" w:history="1">
        <w:r w:rsidRPr="00B64B15">
          <w:rPr>
            <w:rStyle w:val="Hyperlink"/>
            <w:sz w:val="20"/>
            <w:szCs w:val="20"/>
          </w:rPr>
          <w:t>Home and Community-Based Services</w:t>
        </w:r>
      </w:hyperlink>
      <w:r w:rsidRPr="00B64B15">
        <w:rPr>
          <w:sz w:val="20"/>
          <w:szCs w:val="20"/>
        </w:rPr>
        <w:t xml:space="preserve"> (HCBS).</w:t>
      </w:r>
    </w:p>
    <w:p w14:paraId="7E549053" w14:textId="77777777" w:rsidR="00276EE8" w:rsidRPr="008D77E7" w:rsidRDefault="00276EE8" w:rsidP="00276EE8">
      <w:pPr>
        <w:pStyle w:val="ListParagraph"/>
        <w:widowControl/>
        <w:numPr>
          <w:ilvl w:val="0"/>
          <w:numId w:val="4"/>
        </w:numPr>
        <w:autoSpaceDE/>
        <w:autoSpaceDN/>
        <w:spacing w:before="100" w:beforeAutospacing="1" w:after="100" w:afterAutospacing="1"/>
        <w:rPr>
          <w:rFonts w:asciiTheme="minorHAnsi" w:eastAsia="Times New Roman" w:hAnsiTheme="minorHAnsi" w:cstheme="minorHAnsi"/>
          <w:sz w:val="20"/>
          <w:szCs w:val="20"/>
        </w:rPr>
      </w:pPr>
      <w:r w:rsidRPr="00B64B15">
        <w:rPr>
          <w:sz w:val="20"/>
          <w:szCs w:val="20"/>
        </w:rPr>
        <w:t xml:space="preserve">You also get </w:t>
      </w:r>
      <w:hyperlink r:id="rId12" w:anchor="_q2012" w:history="1">
        <w:r w:rsidRPr="00B64B15">
          <w:rPr>
            <w:rStyle w:val="Hyperlink"/>
            <w:sz w:val="20"/>
            <w:szCs w:val="20"/>
          </w:rPr>
          <w:t>Medicare</w:t>
        </w:r>
      </w:hyperlink>
      <w:r w:rsidRPr="00B64B15">
        <w:rPr>
          <w:sz w:val="20"/>
          <w:szCs w:val="20"/>
        </w:rPr>
        <w:t xml:space="preserve">. Usually, income-based Medical Assistance (MA) </w:t>
      </w:r>
      <w:proofErr w:type="gramStart"/>
      <w:r w:rsidRPr="00B64B15">
        <w:rPr>
          <w:sz w:val="20"/>
          <w:szCs w:val="20"/>
        </w:rPr>
        <w:t>isn’t</w:t>
      </w:r>
      <w:proofErr w:type="gramEnd"/>
      <w:r w:rsidRPr="00B64B15">
        <w:rPr>
          <w:sz w:val="20"/>
          <w:szCs w:val="20"/>
        </w:rPr>
        <w:t xml:space="preserve"> available to people getting Medicare, but disability-based Medical Assistance (MA) is. It may even help pay your monthly Medicare </w:t>
      </w:r>
      <w:hyperlink r:id="rId13" w:anchor="_q2159" w:history="1">
        <w:r w:rsidRPr="00B64B15">
          <w:rPr>
            <w:rStyle w:val="Hyperlink"/>
            <w:sz w:val="20"/>
            <w:szCs w:val="20"/>
          </w:rPr>
          <w:t>premiums</w:t>
        </w:r>
      </w:hyperlink>
      <w:r w:rsidRPr="00B64B15">
        <w:rPr>
          <w:sz w:val="20"/>
          <w:szCs w:val="20"/>
        </w:rPr>
        <w:t>.</w:t>
      </w:r>
    </w:p>
    <w:p w14:paraId="1A710D03" w14:textId="77777777" w:rsidR="00C06381" w:rsidRDefault="00C06381">
      <w:pPr>
        <w:jc w:val="both"/>
        <w:rPr>
          <w:color w:val="FF0000"/>
          <w:sz w:val="20"/>
          <w:szCs w:val="20"/>
          <w:highlight w:val="lightGray"/>
        </w:rPr>
      </w:pPr>
    </w:p>
    <w:p w14:paraId="52F22E44" w14:textId="77777777" w:rsidR="00C06381" w:rsidRDefault="00C06381">
      <w:pPr>
        <w:jc w:val="both"/>
        <w:rPr>
          <w:color w:val="FF0000"/>
          <w:sz w:val="20"/>
          <w:szCs w:val="20"/>
          <w:highlight w:val="lightGray"/>
        </w:rPr>
      </w:pPr>
    </w:p>
    <w:p w14:paraId="2FE5CC75" w14:textId="77777777" w:rsidR="00C06381" w:rsidRDefault="00C06381">
      <w:pPr>
        <w:jc w:val="both"/>
        <w:rPr>
          <w:color w:val="FF0000"/>
          <w:sz w:val="20"/>
          <w:szCs w:val="20"/>
          <w:highlight w:val="lightGray"/>
        </w:rPr>
      </w:pPr>
    </w:p>
    <w:p w14:paraId="1DE1719C" w14:textId="77777777" w:rsidR="00C06381" w:rsidRDefault="00C06381">
      <w:pPr>
        <w:jc w:val="both"/>
        <w:rPr>
          <w:color w:val="FF0000"/>
          <w:sz w:val="20"/>
          <w:szCs w:val="20"/>
          <w:highlight w:val="lightGray"/>
        </w:rPr>
      </w:pPr>
    </w:p>
    <w:p w14:paraId="6CD01DA0" w14:textId="77777777" w:rsidR="00C06381" w:rsidRDefault="00C06381">
      <w:pPr>
        <w:jc w:val="both"/>
        <w:rPr>
          <w:color w:val="FF0000"/>
          <w:sz w:val="20"/>
          <w:szCs w:val="20"/>
          <w:highlight w:val="lightGray"/>
        </w:rPr>
      </w:pPr>
    </w:p>
    <w:p w14:paraId="070D668F" w14:textId="77777777" w:rsidR="00C06381" w:rsidRDefault="00C06381">
      <w:pPr>
        <w:jc w:val="both"/>
        <w:rPr>
          <w:color w:val="FF0000"/>
          <w:sz w:val="20"/>
          <w:szCs w:val="20"/>
          <w:highlight w:val="lightGray"/>
        </w:rPr>
      </w:pPr>
    </w:p>
    <w:p w14:paraId="282430ED" w14:textId="77777777" w:rsidR="00C06381" w:rsidRDefault="00C06381">
      <w:pPr>
        <w:jc w:val="both"/>
        <w:rPr>
          <w:color w:val="FF0000"/>
          <w:sz w:val="20"/>
          <w:szCs w:val="20"/>
          <w:highlight w:val="lightGray"/>
        </w:rPr>
      </w:pPr>
    </w:p>
    <w:p w14:paraId="0F75B7B0" w14:textId="77777777" w:rsidR="00C06381" w:rsidRDefault="00C06381"/>
    <w:sectPr w:rsidR="00C06381">
      <w:headerReference w:type="default" r:id="rId14"/>
      <w:headerReference w:type="first" r:id="rId15"/>
      <w:footerReference w:type="firs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6F2FC" w14:textId="77777777" w:rsidR="00B52630" w:rsidRDefault="00B52630">
      <w:r>
        <w:separator/>
      </w:r>
    </w:p>
  </w:endnote>
  <w:endnote w:type="continuationSeparator" w:id="0">
    <w:p w14:paraId="0E17B390" w14:textId="77777777" w:rsidR="00B52630" w:rsidRDefault="00B52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9D185" w14:textId="77777777" w:rsidR="00C06381" w:rsidRDefault="00C063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6FD34" w14:textId="77777777" w:rsidR="00B52630" w:rsidRDefault="00B52630">
      <w:r>
        <w:separator/>
      </w:r>
    </w:p>
  </w:footnote>
  <w:footnote w:type="continuationSeparator" w:id="0">
    <w:p w14:paraId="22AB53F8" w14:textId="77777777" w:rsidR="00B52630" w:rsidRDefault="00B52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9BCA2" w14:textId="77777777" w:rsidR="00C06381" w:rsidRDefault="00C06381">
    <w:pPr>
      <w:pBdr>
        <w:top w:val="nil"/>
        <w:left w:val="nil"/>
        <w:bottom w:val="nil"/>
        <w:right w:val="nil"/>
        <w:between w:val="nil"/>
      </w:pBdr>
      <w:tabs>
        <w:tab w:val="center" w:pos="4680"/>
        <w:tab w:val="right" w:pos="9360"/>
      </w:tabs>
      <w:rPr>
        <w: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96FC3" w14:textId="77777777" w:rsidR="00C06381" w:rsidRDefault="0016031F">
    <w:r>
      <w:t>SMAC Coordinated Entry</w:t>
    </w:r>
  </w:p>
  <w:p w14:paraId="53C1623B" w14:textId="77777777" w:rsidR="00C06381" w:rsidRDefault="0016031F">
    <w:r>
      <w:t>Step 1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735828"/>
    <w:multiLevelType w:val="hybridMultilevel"/>
    <w:tmpl w:val="22CC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584408"/>
    <w:multiLevelType w:val="multilevel"/>
    <w:tmpl w:val="795AE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DD92538"/>
    <w:multiLevelType w:val="multilevel"/>
    <w:tmpl w:val="323A5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E8314C"/>
    <w:multiLevelType w:val="hybridMultilevel"/>
    <w:tmpl w:val="BD04C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5C7279"/>
    <w:multiLevelType w:val="multilevel"/>
    <w:tmpl w:val="A36AC3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381"/>
    <w:rsid w:val="00070766"/>
    <w:rsid w:val="0016031F"/>
    <w:rsid w:val="001821CD"/>
    <w:rsid w:val="00276EE8"/>
    <w:rsid w:val="00277F6B"/>
    <w:rsid w:val="002A6971"/>
    <w:rsid w:val="002E2610"/>
    <w:rsid w:val="003C61C6"/>
    <w:rsid w:val="005337CC"/>
    <w:rsid w:val="0055600C"/>
    <w:rsid w:val="005852A5"/>
    <w:rsid w:val="005E0079"/>
    <w:rsid w:val="006C57A7"/>
    <w:rsid w:val="00715760"/>
    <w:rsid w:val="00731B49"/>
    <w:rsid w:val="00840EDB"/>
    <w:rsid w:val="00861A02"/>
    <w:rsid w:val="00867DC9"/>
    <w:rsid w:val="008D77E7"/>
    <w:rsid w:val="00B52630"/>
    <w:rsid w:val="00B54034"/>
    <w:rsid w:val="00B64B15"/>
    <w:rsid w:val="00B828FA"/>
    <w:rsid w:val="00C06381"/>
    <w:rsid w:val="00C706BC"/>
    <w:rsid w:val="00EB18D9"/>
    <w:rsid w:val="00EC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675F6"/>
  <w15:docId w15:val="{B308852E-67A7-4585-9D10-3AA104BE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983"/>
    <w:pPr>
      <w:autoSpaceDE w:val="0"/>
      <w:autoSpaceDN w:val="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rsid w:val="00AA7983"/>
    <w:rPr>
      <w:sz w:val="18"/>
      <w:szCs w:val="18"/>
    </w:rPr>
  </w:style>
  <w:style w:type="character" w:customStyle="1" w:styleId="BodyTextChar">
    <w:name w:val="Body Text Char"/>
    <w:basedOn w:val="DefaultParagraphFont"/>
    <w:link w:val="BodyText"/>
    <w:uiPriority w:val="1"/>
    <w:rsid w:val="00AA7983"/>
    <w:rPr>
      <w:rFonts w:ascii="Calibri" w:eastAsia="Calibri" w:hAnsi="Calibri" w:cs="Calibri"/>
      <w:sz w:val="18"/>
      <w:szCs w:val="18"/>
    </w:rPr>
  </w:style>
  <w:style w:type="character" w:styleId="PlaceholderText">
    <w:name w:val="Placeholder Text"/>
    <w:basedOn w:val="DefaultParagraphFont"/>
    <w:uiPriority w:val="99"/>
    <w:semiHidden/>
    <w:rsid w:val="00AA7983"/>
    <w:rPr>
      <w:color w:val="808080"/>
    </w:rPr>
  </w:style>
  <w:style w:type="table" w:styleId="TableGrid">
    <w:name w:val="Table Grid"/>
    <w:basedOn w:val="TableNormal"/>
    <w:uiPriority w:val="59"/>
    <w:rsid w:val="00AA7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7983"/>
    <w:pPr>
      <w:ind w:left="720"/>
      <w:contextualSpacing/>
    </w:pPr>
  </w:style>
  <w:style w:type="character" w:styleId="CommentReference">
    <w:name w:val="annotation reference"/>
    <w:basedOn w:val="DefaultParagraphFont"/>
    <w:uiPriority w:val="99"/>
    <w:semiHidden/>
    <w:unhideWhenUsed/>
    <w:rsid w:val="00AA7983"/>
    <w:rPr>
      <w:sz w:val="16"/>
      <w:szCs w:val="16"/>
    </w:rPr>
  </w:style>
  <w:style w:type="paragraph" w:styleId="CommentText">
    <w:name w:val="annotation text"/>
    <w:basedOn w:val="Normal"/>
    <w:link w:val="CommentTextChar"/>
    <w:uiPriority w:val="99"/>
    <w:semiHidden/>
    <w:unhideWhenUsed/>
    <w:rsid w:val="00AA7983"/>
    <w:rPr>
      <w:sz w:val="20"/>
      <w:szCs w:val="20"/>
    </w:rPr>
  </w:style>
  <w:style w:type="character" w:customStyle="1" w:styleId="CommentTextChar">
    <w:name w:val="Comment Text Char"/>
    <w:basedOn w:val="DefaultParagraphFont"/>
    <w:link w:val="CommentText"/>
    <w:uiPriority w:val="99"/>
    <w:semiHidden/>
    <w:rsid w:val="00AA7983"/>
    <w:rPr>
      <w:rFonts w:ascii="Calibri" w:eastAsia="Calibri" w:hAnsi="Calibri" w:cs="Calibri"/>
      <w:sz w:val="20"/>
      <w:szCs w:val="20"/>
    </w:rPr>
  </w:style>
  <w:style w:type="paragraph" w:styleId="BalloonText">
    <w:name w:val="Balloon Text"/>
    <w:basedOn w:val="Normal"/>
    <w:link w:val="BalloonTextChar"/>
    <w:uiPriority w:val="99"/>
    <w:semiHidden/>
    <w:unhideWhenUsed/>
    <w:rsid w:val="00AA7983"/>
    <w:rPr>
      <w:rFonts w:ascii="Tahoma" w:hAnsi="Tahoma" w:cs="Tahoma"/>
      <w:sz w:val="16"/>
      <w:szCs w:val="16"/>
    </w:rPr>
  </w:style>
  <w:style w:type="character" w:customStyle="1" w:styleId="BalloonTextChar">
    <w:name w:val="Balloon Text Char"/>
    <w:basedOn w:val="DefaultParagraphFont"/>
    <w:link w:val="BalloonText"/>
    <w:uiPriority w:val="99"/>
    <w:semiHidden/>
    <w:rsid w:val="00AA7983"/>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7360A5"/>
    <w:rPr>
      <w:b/>
      <w:bCs/>
    </w:rPr>
  </w:style>
  <w:style w:type="character" w:customStyle="1" w:styleId="CommentSubjectChar">
    <w:name w:val="Comment Subject Char"/>
    <w:basedOn w:val="CommentTextChar"/>
    <w:link w:val="CommentSubject"/>
    <w:uiPriority w:val="99"/>
    <w:semiHidden/>
    <w:rsid w:val="007360A5"/>
    <w:rPr>
      <w:rFonts w:ascii="Calibri" w:eastAsia="Calibri" w:hAnsi="Calibri" w:cs="Calibri"/>
      <w:b/>
      <w:bCs/>
      <w:sz w:val="20"/>
      <w:szCs w:val="20"/>
    </w:rPr>
  </w:style>
  <w:style w:type="paragraph" w:styleId="NormalWeb">
    <w:name w:val="Normal (Web)"/>
    <w:basedOn w:val="Normal"/>
    <w:uiPriority w:val="99"/>
    <w:semiHidden/>
    <w:unhideWhenUsed/>
    <w:rsid w:val="00AC570F"/>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4F17"/>
    <w:pPr>
      <w:tabs>
        <w:tab w:val="center" w:pos="4680"/>
        <w:tab w:val="right" w:pos="9360"/>
      </w:tabs>
    </w:pPr>
  </w:style>
  <w:style w:type="character" w:customStyle="1" w:styleId="HeaderChar">
    <w:name w:val="Header Char"/>
    <w:basedOn w:val="DefaultParagraphFont"/>
    <w:link w:val="Header"/>
    <w:uiPriority w:val="99"/>
    <w:rsid w:val="00FB4F17"/>
    <w:rPr>
      <w:rFonts w:ascii="Calibri" w:eastAsia="Calibri" w:hAnsi="Calibri" w:cs="Calibri"/>
    </w:rPr>
  </w:style>
  <w:style w:type="paragraph" w:styleId="Footer">
    <w:name w:val="footer"/>
    <w:basedOn w:val="Normal"/>
    <w:link w:val="FooterChar"/>
    <w:uiPriority w:val="99"/>
    <w:unhideWhenUsed/>
    <w:rsid w:val="00FB4F17"/>
    <w:pPr>
      <w:tabs>
        <w:tab w:val="center" w:pos="4680"/>
        <w:tab w:val="right" w:pos="9360"/>
      </w:tabs>
    </w:pPr>
  </w:style>
  <w:style w:type="character" w:customStyle="1" w:styleId="FooterChar">
    <w:name w:val="Footer Char"/>
    <w:basedOn w:val="DefaultParagraphFont"/>
    <w:link w:val="Footer"/>
    <w:uiPriority w:val="99"/>
    <w:rsid w:val="00FB4F17"/>
    <w:rPr>
      <w:rFonts w:ascii="Calibri" w:eastAsia="Calibri" w:hAnsi="Calibri" w:cs="Calibr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character" w:styleId="Hyperlink">
    <w:name w:val="Hyperlink"/>
    <w:basedOn w:val="DefaultParagraphFont"/>
    <w:uiPriority w:val="99"/>
    <w:unhideWhenUsed/>
    <w:rsid w:val="00B64B15"/>
    <w:rPr>
      <w:color w:val="0000FF"/>
      <w:u w:val="single"/>
    </w:rPr>
  </w:style>
  <w:style w:type="character" w:styleId="UnresolvedMention">
    <w:name w:val="Unresolved Mention"/>
    <w:basedOn w:val="DefaultParagraphFont"/>
    <w:uiPriority w:val="99"/>
    <w:semiHidden/>
    <w:unhideWhenUsed/>
    <w:rsid w:val="008D77E7"/>
    <w:rPr>
      <w:color w:val="605E5C"/>
      <w:shd w:val="clear" w:color="auto" w:fill="E1DFDD"/>
    </w:rPr>
  </w:style>
  <w:style w:type="character" w:styleId="FollowedHyperlink">
    <w:name w:val="FollowedHyperlink"/>
    <w:basedOn w:val="DefaultParagraphFont"/>
    <w:uiPriority w:val="99"/>
    <w:semiHidden/>
    <w:unhideWhenUsed/>
    <w:rsid w:val="008D77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771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n.db101.org/mn/programs/health_coverage/medicaid-magi/program2.htm" TargetMode="External"/><Relationship Id="rId13" Type="http://schemas.openxmlformats.org/officeDocument/2006/relationships/hyperlink" Target="https://mn.db101.org/glossary.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n.db101.org/glossary.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n.db101.org/glossary.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n.db101.org/glossary.htm" TargetMode="External"/><Relationship Id="rId4" Type="http://schemas.openxmlformats.org/officeDocument/2006/relationships/settings" Target="settings.xml"/><Relationship Id="rId9" Type="http://schemas.openxmlformats.org/officeDocument/2006/relationships/hyperlink" Target="https://mn.db101.org/glossary.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kR8TVQJgJ4TjwfzabgANJ4ow2w==">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Goldstein, Peter</dc:creator>
  <cp:lastModifiedBy>liz moen</cp:lastModifiedBy>
  <cp:revision>4</cp:revision>
  <dcterms:created xsi:type="dcterms:W3CDTF">2020-10-21T21:25:00Z</dcterms:created>
  <dcterms:modified xsi:type="dcterms:W3CDTF">2020-11-24T16:35:00Z</dcterms:modified>
</cp:coreProperties>
</file>