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1FC40" w14:textId="77777777" w:rsidR="005C35E0" w:rsidRDefault="00F75080" w:rsidP="005C35E0">
      <w:pPr>
        <w:pStyle w:val="Title"/>
        <w:jc w:val="center"/>
      </w:pPr>
      <w:r>
        <w:t>SMAC</w:t>
      </w:r>
      <w:r w:rsidR="00A650F1">
        <w:t xml:space="preserve"> Governing Board</w:t>
      </w:r>
      <w:r>
        <w:t xml:space="preserve"> Agenda</w:t>
      </w:r>
    </w:p>
    <w:p w14:paraId="07989F02" w14:textId="5D1D8B03" w:rsidR="00C03FAF" w:rsidRDefault="004402F9" w:rsidP="002A7447">
      <w:pPr>
        <w:pStyle w:val="Subtitle"/>
        <w:jc w:val="center"/>
      </w:pPr>
      <w:r>
        <w:t>November 15</w:t>
      </w:r>
      <w:r w:rsidR="00070D4F">
        <w:t>, 2019</w:t>
      </w:r>
    </w:p>
    <w:p w14:paraId="0518C022" w14:textId="60C29117" w:rsidR="00C03FAF" w:rsidRDefault="002125E6" w:rsidP="00C03FAF">
      <w:pPr>
        <w:pStyle w:val="Subtitle"/>
        <w:jc w:val="center"/>
      </w:pPr>
      <w:r>
        <w:t>1:00-</w:t>
      </w:r>
      <w:r w:rsidR="00AF229D">
        <w:t>3</w:t>
      </w:r>
      <w:r w:rsidR="00D534BC">
        <w:t>:00</w:t>
      </w:r>
    </w:p>
    <w:p w14:paraId="2344F693" w14:textId="7C08AE37" w:rsidR="00933317" w:rsidRDefault="00933317" w:rsidP="00933317">
      <w:pPr>
        <w:pStyle w:val="Subtitle"/>
        <w:jc w:val="center"/>
      </w:pPr>
      <w:r>
        <w:t>Mental Health Resources</w:t>
      </w:r>
    </w:p>
    <w:p w14:paraId="74107A07" w14:textId="1055E9F0" w:rsidR="00933317" w:rsidRPr="00933317" w:rsidRDefault="00933317" w:rsidP="00933317">
      <w:pPr>
        <w:pStyle w:val="Subtitle"/>
        <w:jc w:val="center"/>
      </w:pPr>
      <w:r>
        <w:t>762 Transfer Rd., St. Paul</w:t>
      </w:r>
    </w:p>
    <w:p w14:paraId="1CE83F30" w14:textId="66CDAECD" w:rsidR="00A72767" w:rsidRPr="00A72767" w:rsidRDefault="00A650F1" w:rsidP="00006CF2">
      <w:pPr>
        <w:jc w:val="center"/>
      </w:pPr>
      <w:r w:rsidRPr="00BB76F4">
        <w:rPr>
          <w:b/>
        </w:rPr>
        <w:t xml:space="preserve">Conference Call Option: </w:t>
      </w:r>
      <w:r w:rsidR="00644A76" w:rsidRPr="009F3B3C">
        <w:rPr>
          <w:rFonts w:eastAsia="Times New Roman" w:cstheme="minorHAnsi"/>
          <w:b/>
          <w:sz w:val="21"/>
          <w:szCs w:val="21"/>
        </w:rPr>
        <w:t>+1 (224) 501-3412</w:t>
      </w:r>
      <w:r w:rsidR="00644A76" w:rsidRPr="009F3B3C">
        <w:rPr>
          <w:rFonts w:eastAsia="Times New Roman" w:cstheme="minorHAnsi"/>
          <w:sz w:val="21"/>
          <w:szCs w:val="21"/>
        </w:rPr>
        <w:t xml:space="preserve"> </w:t>
      </w:r>
      <w:r w:rsidR="00644A76" w:rsidRPr="009F3B3C">
        <w:rPr>
          <w:rFonts w:eastAsia="Times New Roman" w:cstheme="minorHAnsi"/>
          <w:b/>
          <w:bCs/>
          <w:sz w:val="21"/>
          <w:szCs w:val="21"/>
        </w:rPr>
        <w:t>Access Code: 878-396-765</w:t>
      </w:r>
      <w:r w:rsidR="00644A76" w:rsidRPr="009F3B3C">
        <w:rPr>
          <w:rFonts w:ascii="Helvetica" w:eastAsia="Times New Roman" w:hAnsi="Helvetica"/>
          <w:b/>
          <w:bCs/>
          <w:sz w:val="21"/>
          <w:szCs w:val="21"/>
        </w:rPr>
        <w:t xml:space="preserve"> </w:t>
      </w:r>
      <w:r w:rsidR="00644A76">
        <w:rPr>
          <w:rFonts w:ascii="Helvetica" w:eastAsia="Times New Roman" w:hAnsi="Helvetica"/>
          <w:color w:val="475163"/>
          <w:sz w:val="21"/>
          <w:szCs w:val="21"/>
        </w:rPr>
        <w:br/>
      </w:r>
    </w:p>
    <w:p w14:paraId="14CCD34E" w14:textId="666F9772" w:rsidR="004F63C1" w:rsidRDefault="00737BC3" w:rsidP="00176331">
      <w:pPr>
        <w:pStyle w:val="ListParagraph"/>
        <w:numPr>
          <w:ilvl w:val="0"/>
          <w:numId w:val="1"/>
        </w:numPr>
      </w:pPr>
      <w:r>
        <w:t>Introductions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2767">
        <w:tab/>
      </w:r>
      <w:r w:rsidR="00CB2175">
        <w:t>5</w:t>
      </w:r>
      <w:r>
        <w:t xml:space="preserve"> minutes</w:t>
      </w:r>
    </w:p>
    <w:p w14:paraId="6211D33E" w14:textId="1E031647" w:rsidR="00934BEF" w:rsidRDefault="00934BEF" w:rsidP="00934BEF">
      <w:pPr>
        <w:pStyle w:val="ListParagraph"/>
        <w:numPr>
          <w:ilvl w:val="1"/>
          <w:numId w:val="1"/>
        </w:numPr>
      </w:pPr>
      <w:r>
        <w:t>TJ from ICA, Dana D.</w:t>
      </w:r>
      <w:r w:rsidR="00DD4210">
        <w:t xml:space="preserve"> WC </w:t>
      </w:r>
      <w:r>
        <w:t>, Betty N.</w:t>
      </w:r>
      <w:r w:rsidR="00DD4210">
        <w:t xml:space="preserve"> AC</w:t>
      </w:r>
      <w:r>
        <w:t>, Liz M.</w:t>
      </w:r>
      <w:r w:rsidR="00DD4210">
        <w:t xml:space="preserve"> </w:t>
      </w:r>
      <w:r>
        <w:t xml:space="preserve">, Abby G., Heather D., Jessica, Natalie, Steve, Tina, Ann L., Alyssa VA, </w:t>
      </w:r>
      <w:r w:rsidR="00DD4210">
        <w:t>Doreen</w:t>
      </w:r>
      <w:r>
        <w:t xml:space="preserve"> WC, James B., Collen MHR</w:t>
      </w:r>
      <w:r w:rsidR="00766E87">
        <w:t xml:space="preserve">, Eric G., </w:t>
      </w:r>
      <w:r w:rsidR="002178D0">
        <w:t>(missing some folks)</w:t>
      </w:r>
      <w:bookmarkStart w:id="0" w:name="_GoBack"/>
      <w:bookmarkEnd w:id="0"/>
    </w:p>
    <w:p w14:paraId="5FD3D3A8" w14:textId="77777777" w:rsidR="00CB2175" w:rsidRDefault="00CB2175" w:rsidP="00CB2175">
      <w:pPr>
        <w:pStyle w:val="ListParagraph"/>
      </w:pPr>
    </w:p>
    <w:p w14:paraId="37D15BFE" w14:textId="142ECB11" w:rsidR="000007E9" w:rsidRDefault="002F63C9" w:rsidP="009151D7">
      <w:pPr>
        <w:pStyle w:val="ListParagraph"/>
        <w:numPr>
          <w:ilvl w:val="0"/>
          <w:numId w:val="1"/>
        </w:numPr>
      </w:pPr>
      <w:r>
        <w:t xml:space="preserve">Approve </w:t>
      </w:r>
      <w:r w:rsidR="004402F9">
        <w:t>October</w:t>
      </w:r>
      <w:r w:rsidR="000007E9">
        <w:t xml:space="preserve"> minutes</w:t>
      </w:r>
      <w:r w:rsidR="009151D7">
        <w:tab/>
      </w:r>
      <w:r w:rsidR="009F3B3C">
        <w:tab/>
      </w:r>
      <w:r w:rsidR="00A7651C">
        <w:tab/>
      </w:r>
      <w:r w:rsidR="002404D9">
        <w:tab/>
        <w:t>*Vote Required</w:t>
      </w:r>
      <w:r w:rsidR="005C2748">
        <w:tab/>
      </w:r>
      <w:r w:rsidR="005C2748">
        <w:tab/>
        <w:t>5 minutes</w:t>
      </w:r>
    </w:p>
    <w:p w14:paraId="62311427" w14:textId="19D044F3" w:rsidR="00934BEF" w:rsidRDefault="00766E87" w:rsidP="00934BEF">
      <w:pPr>
        <w:pStyle w:val="ListParagraph"/>
        <w:numPr>
          <w:ilvl w:val="1"/>
          <w:numId w:val="1"/>
        </w:numPr>
      </w:pPr>
      <w:r>
        <w:t>Eric motioned</w:t>
      </w:r>
    </w:p>
    <w:p w14:paraId="65F1D1E7" w14:textId="0EB5DF02" w:rsidR="00C93C5E" w:rsidRDefault="00C93C5E" w:rsidP="00934BEF">
      <w:pPr>
        <w:pStyle w:val="ListParagraph"/>
        <w:numPr>
          <w:ilvl w:val="1"/>
          <w:numId w:val="1"/>
        </w:numPr>
      </w:pPr>
      <w:r>
        <w:t>Minutes approved</w:t>
      </w:r>
    </w:p>
    <w:p w14:paraId="74AEE4DE" w14:textId="77777777" w:rsidR="009151D7" w:rsidRDefault="009151D7" w:rsidP="009151D7">
      <w:pPr>
        <w:pStyle w:val="ListParagraph"/>
      </w:pPr>
    </w:p>
    <w:p w14:paraId="032AD795" w14:textId="77777777" w:rsidR="00934BEF" w:rsidRDefault="00934BEF" w:rsidP="009151D7">
      <w:pPr>
        <w:pStyle w:val="ListParagraph"/>
        <w:numPr>
          <w:ilvl w:val="0"/>
          <w:numId w:val="1"/>
        </w:numPr>
      </w:pPr>
      <w:r>
        <w:t xml:space="preserve">SPARC Update: </w:t>
      </w:r>
    </w:p>
    <w:p w14:paraId="46B48121" w14:textId="04304C98" w:rsidR="00934BEF" w:rsidRDefault="00934BEF" w:rsidP="00934BEF">
      <w:pPr>
        <w:pStyle w:val="ListParagraph"/>
        <w:numPr>
          <w:ilvl w:val="1"/>
          <w:numId w:val="1"/>
        </w:numPr>
      </w:pPr>
      <w:r>
        <w:t>training in October</w:t>
      </w:r>
    </w:p>
    <w:p w14:paraId="4BF70EFA" w14:textId="65CD1370" w:rsidR="00934BEF" w:rsidRDefault="00934BEF" w:rsidP="00934BEF">
      <w:pPr>
        <w:pStyle w:val="ListParagraph"/>
        <w:numPr>
          <w:ilvl w:val="1"/>
          <w:numId w:val="1"/>
        </w:numPr>
      </w:pPr>
      <w:r>
        <w:t>starting to look at data for SMAC</w:t>
      </w:r>
    </w:p>
    <w:p w14:paraId="076F9704" w14:textId="53ED30A2" w:rsidR="00934BEF" w:rsidRDefault="00934BEF" w:rsidP="00934BEF">
      <w:pPr>
        <w:pStyle w:val="ListParagraph"/>
        <w:numPr>
          <w:ilvl w:val="1"/>
          <w:numId w:val="1"/>
        </w:numPr>
      </w:pPr>
      <w:r>
        <w:t>A team of people</w:t>
      </w:r>
    </w:p>
    <w:p w14:paraId="4D6F9F60" w14:textId="3C4D52A9" w:rsidR="00934BEF" w:rsidRDefault="00934BEF" w:rsidP="00934BEF">
      <w:pPr>
        <w:pStyle w:val="ListParagraph"/>
        <w:numPr>
          <w:ilvl w:val="1"/>
          <w:numId w:val="1"/>
        </w:numPr>
      </w:pPr>
      <w:r>
        <w:t>Plan to hold listening sessions: at Ramsey/Washington CAP and at the Link, looking to offer incentives for people to participating</w:t>
      </w:r>
      <w:r w:rsidR="00766E87">
        <w:t xml:space="preserve"> hopefully 10-12 people per session – might add sessions if needed</w:t>
      </w:r>
    </w:p>
    <w:p w14:paraId="4FFE467A" w14:textId="6A16B719" w:rsidR="00934BEF" w:rsidRDefault="00766E87" w:rsidP="00934BEF">
      <w:pPr>
        <w:pStyle w:val="ListParagraph"/>
        <w:numPr>
          <w:ilvl w:val="1"/>
          <w:numId w:val="1"/>
        </w:numPr>
      </w:pPr>
      <w:r>
        <w:t>Listening session for stakeholders as well: agency, police, city folks, etc… - might add sessions if needed</w:t>
      </w:r>
    </w:p>
    <w:p w14:paraId="6E956775" w14:textId="6A9350DE" w:rsidR="009151D7" w:rsidRDefault="004402F9" w:rsidP="009151D7">
      <w:pPr>
        <w:pStyle w:val="ListParagraph"/>
        <w:numPr>
          <w:ilvl w:val="0"/>
          <w:numId w:val="1"/>
        </w:numPr>
      </w:pPr>
      <w:r>
        <w:t>PIT Count</w:t>
      </w:r>
      <w:r>
        <w:tab/>
      </w:r>
      <w:r>
        <w:tab/>
      </w:r>
      <w:r w:rsidR="009151D7">
        <w:tab/>
      </w:r>
      <w:r w:rsidR="009151D7">
        <w:tab/>
      </w:r>
      <w:r w:rsidR="009151D7">
        <w:tab/>
      </w:r>
      <w:r w:rsidR="009151D7">
        <w:tab/>
      </w:r>
      <w:r>
        <w:tab/>
      </w:r>
      <w:r w:rsidR="009151D7">
        <w:tab/>
      </w:r>
      <w:r w:rsidR="009151D7">
        <w:tab/>
      </w:r>
      <w:r>
        <w:t>20</w:t>
      </w:r>
      <w:r w:rsidR="009151D7">
        <w:t xml:space="preserve"> minutes</w:t>
      </w:r>
    </w:p>
    <w:p w14:paraId="30925441" w14:textId="181665AE" w:rsidR="00766E87" w:rsidRDefault="00766E87" w:rsidP="00766E87">
      <w:pPr>
        <w:pStyle w:val="ListParagraph"/>
        <w:numPr>
          <w:ilvl w:val="1"/>
          <w:numId w:val="1"/>
        </w:numPr>
      </w:pPr>
      <w:r>
        <w:t>Pit planning meeting happened: Wednesday January 22</w:t>
      </w:r>
      <w:r w:rsidRPr="00766E87">
        <w:rPr>
          <w:vertAlign w:val="superscript"/>
        </w:rPr>
        <w:t>nd</w:t>
      </w:r>
    </w:p>
    <w:p w14:paraId="2A6F7A8A" w14:textId="15F1339C" w:rsidR="00766E87" w:rsidRDefault="00C14227" w:rsidP="00766E87">
      <w:pPr>
        <w:pStyle w:val="ListParagraph"/>
        <w:numPr>
          <w:ilvl w:val="1"/>
          <w:numId w:val="1"/>
        </w:numPr>
      </w:pPr>
      <w:r>
        <w:t>Schools survey families/students unless they have a release signed – the recommendation is to use the school to promote the count but not survey students</w:t>
      </w:r>
    </w:p>
    <w:p w14:paraId="6155A44A" w14:textId="4A6599C3" w:rsidR="00C14227" w:rsidRDefault="00C14227" w:rsidP="00766E87">
      <w:pPr>
        <w:pStyle w:val="ListParagraph"/>
        <w:numPr>
          <w:ilvl w:val="1"/>
          <w:numId w:val="1"/>
        </w:numPr>
      </w:pPr>
      <w:r>
        <w:t>Won’t be collect data from schools specifically – but we need to start using data the schools have on more of a local level better. After the PIT we are going to talk about how to engage with School Liaisons better</w:t>
      </w:r>
    </w:p>
    <w:p w14:paraId="36C8B218" w14:textId="72CDA433" w:rsidR="00C14227" w:rsidRDefault="00C14227" w:rsidP="00766E87">
      <w:pPr>
        <w:pStyle w:val="ListParagraph"/>
        <w:numPr>
          <w:ilvl w:val="1"/>
          <w:numId w:val="1"/>
        </w:numPr>
      </w:pPr>
      <w:r>
        <w:t>What to set up a phone line through Google to connect people needing to be assessed for CES in real time. More details to come – still working out the details</w:t>
      </w:r>
    </w:p>
    <w:p w14:paraId="405160AF" w14:textId="61E6161E" w:rsidR="00C14227" w:rsidRDefault="00C14227" w:rsidP="00766E87">
      <w:pPr>
        <w:pStyle w:val="ListParagraph"/>
        <w:numPr>
          <w:ilvl w:val="1"/>
          <w:numId w:val="1"/>
        </w:numPr>
      </w:pPr>
      <w:r>
        <w:t>Focus on better connection to resources on the night of the PIT – hopefully to get a better count of Chronic folks because of the disconnect in number between PIT and CES</w:t>
      </w:r>
    </w:p>
    <w:p w14:paraId="52EB7109" w14:textId="555DA4EF" w:rsidR="00C14227" w:rsidRDefault="00C14227" w:rsidP="00766E87">
      <w:pPr>
        <w:pStyle w:val="ListParagraph"/>
        <w:numPr>
          <w:ilvl w:val="1"/>
          <w:numId w:val="1"/>
        </w:numPr>
      </w:pPr>
      <w:r>
        <w:t>We are adding a couple of questions for SMAC only: have you been assessed for CES and can we get your contact info to follow up with you after tonight?</w:t>
      </w:r>
    </w:p>
    <w:p w14:paraId="048D506D" w14:textId="79F10D4B" w:rsidR="00C14227" w:rsidRDefault="00C14227" w:rsidP="00766E87">
      <w:pPr>
        <w:pStyle w:val="ListParagraph"/>
        <w:numPr>
          <w:ilvl w:val="1"/>
          <w:numId w:val="1"/>
        </w:numPr>
      </w:pPr>
      <w:r>
        <w:t>Also increasing the training for volunteers to better equip them</w:t>
      </w:r>
    </w:p>
    <w:p w14:paraId="3D70A8E3" w14:textId="77777777" w:rsidR="00086932" w:rsidRDefault="00086932" w:rsidP="00086932">
      <w:pPr>
        <w:pStyle w:val="ListParagraph"/>
      </w:pPr>
    </w:p>
    <w:p w14:paraId="08DA6566" w14:textId="604D4873" w:rsidR="00086932" w:rsidRDefault="004402F9" w:rsidP="009151D7">
      <w:pPr>
        <w:pStyle w:val="ListParagraph"/>
        <w:numPr>
          <w:ilvl w:val="0"/>
          <w:numId w:val="1"/>
        </w:numPr>
      </w:pPr>
      <w:r>
        <w:lastRenderedPageBreak/>
        <w:t>HMIS Updates</w:t>
      </w:r>
      <w:r>
        <w:tab/>
      </w:r>
      <w:r>
        <w:tab/>
      </w:r>
      <w:r>
        <w:tab/>
      </w:r>
      <w:r>
        <w:tab/>
      </w:r>
      <w:r w:rsidR="00086932">
        <w:tab/>
      </w:r>
      <w:r w:rsidR="00086932">
        <w:tab/>
      </w:r>
      <w:r w:rsidR="00086932">
        <w:tab/>
      </w:r>
      <w:r w:rsidR="00086932">
        <w:tab/>
      </w:r>
      <w:r w:rsidR="00086932">
        <w:tab/>
      </w:r>
      <w:r>
        <w:t>10</w:t>
      </w:r>
      <w:r w:rsidR="00086932">
        <w:t xml:space="preserve"> minutes</w:t>
      </w:r>
    </w:p>
    <w:p w14:paraId="0FE148C9" w14:textId="5B35E1C6" w:rsidR="00222187" w:rsidRDefault="00222187" w:rsidP="00222187">
      <w:pPr>
        <w:pStyle w:val="ListParagraph"/>
        <w:numPr>
          <w:ilvl w:val="1"/>
          <w:numId w:val="1"/>
        </w:numPr>
      </w:pPr>
      <w:r>
        <w:t>Annual meeting just happened: review of the past year and things to come</w:t>
      </w:r>
    </w:p>
    <w:p w14:paraId="19FA0BCE" w14:textId="1DE32F0E" w:rsidR="00222187" w:rsidRDefault="00222187" w:rsidP="00222187">
      <w:pPr>
        <w:pStyle w:val="ListParagraph"/>
        <w:numPr>
          <w:ilvl w:val="1"/>
          <w:numId w:val="1"/>
        </w:numPr>
      </w:pPr>
      <w:r>
        <w:t>Software developer (</w:t>
      </w:r>
      <w:proofErr w:type="spellStart"/>
      <w:r>
        <w:t>Skywell</w:t>
      </w:r>
      <w:proofErr w:type="spellEnd"/>
      <w:r>
        <w:t>) has dropped the ball and missed deadlines</w:t>
      </w:r>
      <w:r w:rsidR="00C93C5E">
        <w:t xml:space="preserve"> for new features and fixes</w:t>
      </w:r>
      <w:r>
        <w:t xml:space="preserve"> – looking into other software options by ICA and there might be a conversation about switching software developers that you might want to be a part of. </w:t>
      </w:r>
    </w:p>
    <w:p w14:paraId="2B1961B5" w14:textId="672834DD" w:rsidR="00222187" w:rsidRDefault="00222187" w:rsidP="00C93C5E">
      <w:pPr>
        <w:pStyle w:val="ListParagraph"/>
        <w:numPr>
          <w:ilvl w:val="1"/>
          <w:numId w:val="1"/>
        </w:numPr>
      </w:pPr>
      <w:r>
        <w:t>It wouldn’t be an easy transition to a new developer</w:t>
      </w:r>
      <w:r w:rsidR="00C93C5E">
        <w:t xml:space="preserve"> – nothing in the by-laws right now giving the HMIS governing board that authority. Now that is the discussion and a </w:t>
      </w:r>
      <w:proofErr w:type="spellStart"/>
      <w:r w:rsidR="00C93C5E">
        <w:t>CoC</w:t>
      </w:r>
      <w:proofErr w:type="spellEnd"/>
      <w:r w:rsidR="00C93C5E">
        <w:t xml:space="preserve"> vote might be needed.</w:t>
      </w:r>
    </w:p>
    <w:p w14:paraId="0C80E80B" w14:textId="20DABB2E" w:rsidR="00C93C5E" w:rsidRDefault="00C93C5E" w:rsidP="00C93C5E">
      <w:pPr>
        <w:pStyle w:val="ListParagraph"/>
        <w:numPr>
          <w:ilvl w:val="1"/>
          <w:numId w:val="1"/>
        </w:numPr>
      </w:pPr>
      <w:r>
        <w:t>What do we need the system to do? That needs to be addressed first as well as the implications of jumping to a new system – it will be painful</w:t>
      </w:r>
    </w:p>
    <w:p w14:paraId="14588650" w14:textId="6B8DED56" w:rsidR="00C93C5E" w:rsidRDefault="00C93C5E" w:rsidP="00C93C5E">
      <w:pPr>
        <w:pStyle w:val="ListParagraph"/>
        <w:numPr>
          <w:ilvl w:val="1"/>
          <w:numId w:val="1"/>
        </w:numPr>
      </w:pPr>
      <w:r>
        <w:t>If an RFP would not go out anytime soon.</w:t>
      </w:r>
    </w:p>
    <w:p w14:paraId="3ED6DCAD" w14:textId="024BA0D1" w:rsidR="00C93C5E" w:rsidRDefault="00C93C5E" w:rsidP="00C93C5E">
      <w:pPr>
        <w:pStyle w:val="ListParagraph"/>
        <w:numPr>
          <w:ilvl w:val="1"/>
          <w:numId w:val="1"/>
        </w:numPr>
      </w:pPr>
      <w:r>
        <w:t>Can we look and steal what other states that are successful are using?</w:t>
      </w:r>
    </w:p>
    <w:p w14:paraId="2A6521E2" w14:textId="27C0B2EB" w:rsidR="00C93C5E" w:rsidRDefault="00C93C5E" w:rsidP="00C93C5E">
      <w:pPr>
        <w:pStyle w:val="ListParagraph"/>
        <w:numPr>
          <w:ilvl w:val="1"/>
          <w:numId w:val="1"/>
        </w:numPr>
      </w:pPr>
      <w:r>
        <w:t>New data quality process – QDQ</w:t>
      </w:r>
    </w:p>
    <w:p w14:paraId="269CB49E" w14:textId="3787FB8E" w:rsidR="00C93C5E" w:rsidRDefault="00C93C5E" w:rsidP="00C93C5E">
      <w:pPr>
        <w:pStyle w:val="ListParagraph"/>
        <w:numPr>
          <w:ilvl w:val="2"/>
          <w:numId w:val="1"/>
        </w:numPr>
      </w:pPr>
      <w:r>
        <w:t>Moving away from just yearly data correction – now quarterly</w:t>
      </w:r>
    </w:p>
    <w:p w14:paraId="76CA48DB" w14:textId="79394A47" w:rsidR="00C93C5E" w:rsidRDefault="00C93C5E" w:rsidP="00C93C5E">
      <w:pPr>
        <w:pStyle w:val="ListParagraph"/>
        <w:numPr>
          <w:ilvl w:val="2"/>
          <w:numId w:val="1"/>
        </w:numPr>
      </w:pPr>
      <w:r>
        <w:t>Providers will received communication and after changes are made, they will upload a Google Doc the changes and that will be shared</w:t>
      </w:r>
      <w:r w:rsidR="00D7668A">
        <w:t xml:space="preserve"> with </w:t>
      </w:r>
      <w:proofErr w:type="spellStart"/>
      <w:r w:rsidR="00D7668A">
        <w:t>CoC</w:t>
      </w:r>
      <w:proofErr w:type="spellEnd"/>
      <w:r w:rsidR="00D7668A">
        <w:t xml:space="preserve"> Coordinators</w:t>
      </w:r>
    </w:p>
    <w:p w14:paraId="25E38506" w14:textId="08D7B741" w:rsidR="00D7668A" w:rsidRDefault="00D7668A" w:rsidP="00C93C5E">
      <w:pPr>
        <w:pStyle w:val="ListParagraph"/>
        <w:numPr>
          <w:ilvl w:val="2"/>
          <w:numId w:val="1"/>
        </w:numPr>
      </w:pPr>
      <w:r>
        <w:t xml:space="preserve">Some County folks do not have access to Google Drive or Dropbox </w:t>
      </w:r>
    </w:p>
    <w:p w14:paraId="569DE2CC" w14:textId="339CDBF8" w:rsidR="00D7668A" w:rsidRDefault="00D7668A" w:rsidP="00C93C5E">
      <w:pPr>
        <w:pStyle w:val="ListParagraph"/>
        <w:numPr>
          <w:ilvl w:val="2"/>
          <w:numId w:val="1"/>
        </w:numPr>
      </w:pPr>
      <w:r>
        <w:t>Training and communication will be coming in the beginning of 2020</w:t>
      </w:r>
    </w:p>
    <w:p w14:paraId="223A255C" w14:textId="77777777" w:rsidR="0045751B" w:rsidRDefault="0045751B" w:rsidP="0045751B">
      <w:pPr>
        <w:pStyle w:val="ListParagraph"/>
      </w:pPr>
    </w:p>
    <w:p w14:paraId="43A4BED7" w14:textId="3F0B9B3A" w:rsidR="0045751B" w:rsidRDefault="004402F9" w:rsidP="009151D7">
      <w:pPr>
        <w:pStyle w:val="ListParagraph"/>
        <w:numPr>
          <w:ilvl w:val="0"/>
          <w:numId w:val="1"/>
        </w:numPr>
      </w:pPr>
      <w:r>
        <w:t>Statewide Meeting Overview</w:t>
      </w:r>
      <w:r w:rsidR="0045751B">
        <w:tab/>
      </w:r>
      <w:r w:rsidR="0045751B">
        <w:tab/>
      </w:r>
      <w:r w:rsidR="0045751B">
        <w:tab/>
      </w:r>
      <w:r w:rsidR="0045751B">
        <w:tab/>
      </w:r>
      <w:r w:rsidR="0045751B">
        <w:tab/>
      </w:r>
      <w:r w:rsidR="0045751B">
        <w:tab/>
      </w:r>
      <w:r w:rsidR="0045751B">
        <w:tab/>
      </w:r>
      <w:r>
        <w:t>15</w:t>
      </w:r>
      <w:r w:rsidR="0045751B">
        <w:t xml:space="preserve"> minutes</w:t>
      </w:r>
    </w:p>
    <w:p w14:paraId="3B4EC35B" w14:textId="20F1FB80" w:rsidR="0008114F" w:rsidRDefault="0008114F" w:rsidP="0008114F">
      <w:pPr>
        <w:pStyle w:val="ListParagraph"/>
        <w:numPr>
          <w:ilvl w:val="1"/>
          <w:numId w:val="1"/>
        </w:numPr>
      </w:pPr>
      <w:r>
        <w:t>MN Heading Home Alliance – went through a visioning process and came up with a charter document – not a formal work plan yet.</w:t>
      </w:r>
    </w:p>
    <w:p w14:paraId="7E4A194A" w14:textId="259F480B" w:rsidR="0008114F" w:rsidRDefault="0008114F" w:rsidP="0008114F">
      <w:pPr>
        <w:pStyle w:val="ListParagraph"/>
        <w:numPr>
          <w:ilvl w:val="1"/>
          <w:numId w:val="1"/>
        </w:numPr>
      </w:pPr>
      <w:r>
        <w:t xml:space="preserve">10 </w:t>
      </w:r>
      <w:proofErr w:type="spellStart"/>
      <w:r>
        <w:t>CoC</w:t>
      </w:r>
      <w:proofErr w:type="spellEnd"/>
      <w:r>
        <w:t>, State folks (DHS, MN Housing, State office to end homelessness) and Tribal Collaborative</w:t>
      </w:r>
    </w:p>
    <w:p w14:paraId="6A9B9540" w14:textId="5F946869" w:rsidR="0008114F" w:rsidRDefault="0008114F" w:rsidP="0008114F">
      <w:pPr>
        <w:pStyle w:val="ListParagraph"/>
        <w:numPr>
          <w:ilvl w:val="1"/>
          <w:numId w:val="1"/>
        </w:numPr>
      </w:pPr>
      <w:r>
        <w:t>Check out the website for more information about the group and the work they are doing and sign up to get email updates</w:t>
      </w:r>
    </w:p>
    <w:p w14:paraId="6D994052" w14:textId="1AB24652" w:rsidR="0008114F" w:rsidRDefault="0008114F" w:rsidP="0008114F">
      <w:pPr>
        <w:pStyle w:val="ListParagraph"/>
        <w:numPr>
          <w:ilvl w:val="1"/>
          <w:numId w:val="1"/>
        </w:numPr>
      </w:pPr>
      <w:r>
        <w:t>Lots of groups doing so many things – they want keep the committees under thing umbrella and not separate – action focused vs. just reporting</w:t>
      </w:r>
    </w:p>
    <w:p w14:paraId="4440735B" w14:textId="4EA163AC" w:rsidR="0008114F" w:rsidRDefault="0008114F" w:rsidP="0008114F">
      <w:pPr>
        <w:pStyle w:val="ListParagraph"/>
        <w:numPr>
          <w:ilvl w:val="1"/>
          <w:numId w:val="1"/>
        </w:numPr>
      </w:pPr>
      <w:r>
        <w:t xml:space="preserve">Margret King is our new MICH rep and out connection between the state and the </w:t>
      </w:r>
      <w:proofErr w:type="spellStart"/>
      <w:r>
        <w:t>CoC</w:t>
      </w:r>
      <w:proofErr w:type="spellEnd"/>
      <w:r>
        <w:t xml:space="preserve"> – hopefully she can help us get that information</w:t>
      </w:r>
    </w:p>
    <w:p w14:paraId="60DEE0F9" w14:textId="77777777" w:rsidR="000007E9" w:rsidRDefault="000007E9" w:rsidP="000007E9">
      <w:pPr>
        <w:pStyle w:val="ListParagraph"/>
        <w:ind w:left="1440"/>
      </w:pPr>
    </w:p>
    <w:p w14:paraId="0A381506" w14:textId="1D0552F6" w:rsidR="000007E9" w:rsidRDefault="004402F9" w:rsidP="000007E9">
      <w:pPr>
        <w:pStyle w:val="ListParagraph"/>
        <w:numPr>
          <w:ilvl w:val="0"/>
          <w:numId w:val="1"/>
        </w:numPr>
      </w:pPr>
      <w:r>
        <w:t>2020 Planning</w:t>
      </w:r>
      <w:r>
        <w:tab/>
      </w:r>
      <w:r w:rsidR="000007E9">
        <w:tab/>
      </w:r>
      <w:r w:rsidR="009151D7">
        <w:tab/>
      </w:r>
      <w:r w:rsidR="009151D7">
        <w:tab/>
      </w:r>
      <w:r w:rsidR="000007E9">
        <w:tab/>
      </w:r>
      <w:r w:rsidR="000007E9">
        <w:tab/>
      </w:r>
      <w:r w:rsidR="000007E9">
        <w:tab/>
      </w:r>
      <w:r w:rsidR="000007E9">
        <w:tab/>
      </w:r>
      <w:r w:rsidR="000007E9">
        <w:tab/>
      </w:r>
      <w:r>
        <w:t>45</w:t>
      </w:r>
      <w:r w:rsidR="000007E9">
        <w:t xml:space="preserve"> minutes</w:t>
      </w:r>
    </w:p>
    <w:p w14:paraId="704C6960" w14:textId="26BB5F49" w:rsidR="00822F5C" w:rsidRDefault="00822F5C" w:rsidP="00822F5C">
      <w:pPr>
        <w:pStyle w:val="ListParagraph"/>
        <w:numPr>
          <w:ilvl w:val="1"/>
          <w:numId w:val="1"/>
        </w:numPr>
      </w:pPr>
      <w:r>
        <w:t>After the retreat we decided to use meetings differently – some will be voting and some will be working time to get stuff down</w:t>
      </w:r>
    </w:p>
    <w:p w14:paraId="7D433CCC" w14:textId="3570A79E" w:rsidR="00822F5C" w:rsidRDefault="00822F5C" w:rsidP="00822F5C">
      <w:pPr>
        <w:pStyle w:val="ListParagraph"/>
        <w:numPr>
          <w:ilvl w:val="1"/>
          <w:numId w:val="1"/>
        </w:numPr>
      </w:pPr>
      <w:r>
        <w:t>We need to decide what that work is going to be</w:t>
      </w:r>
      <w:r w:rsidR="005B74B2">
        <w:t xml:space="preserve"> as well as how and who</w:t>
      </w:r>
    </w:p>
    <w:p w14:paraId="11170459" w14:textId="0CFCD8AD" w:rsidR="00822F5C" w:rsidRDefault="00C67919" w:rsidP="005B74B2">
      <w:pPr>
        <w:pStyle w:val="ListParagraph"/>
        <w:numPr>
          <w:ilvl w:val="2"/>
          <w:numId w:val="1"/>
        </w:numPr>
      </w:pPr>
      <w:r>
        <w:t>FHPAP Alignment happening sometime in 2020 – it has been approved</w:t>
      </w:r>
      <w:r w:rsidR="005B74B2">
        <w:t xml:space="preserve"> for TA</w:t>
      </w:r>
    </w:p>
    <w:p w14:paraId="1B54461B" w14:textId="71A8F26A" w:rsidR="00C67919" w:rsidRDefault="005B74B2" w:rsidP="005B74B2">
      <w:pPr>
        <w:pStyle w:val="ListParagraph"/>
        <w:numPr>
          <w:ilvl w:val="2"/>
          <w:numId w:val="1"/>
        </w:numPr>
      </w:pPr>
      <w:r>
        <w:t xml:space="preserve">CES work: Prevention and Diversion, Faster Shelter Exits, mainstream benefits </w:t>
      </w:r>
    </w:p>
    <w:p w14:paraId="5CD9020D" w14:textId="79C62427" w:rsidR="005B74B2" w:rsidRDefault="005B74B2" w:rsidP="005B74B2">
      <w:pPr>
        <w:pStyle w:val="ListParagraph"/>
        <w:numPr>
          <w:ilvl w:val="2"/>
          <w:numId w:val="1"/>
        </w:numPr>
      </w:pPr>
      <w:r>
        <w:t xml:space="preserve">Affordable Housing Development – </w:t>
      </w:r>
      <w:r w:rsidR="00DA0950">
        <w:t>engaging with cities and counties, Community Development agencies</w:t>
      </w:r>
      <w:r w:rsidR="00296324">
        <w:t xml:space="preserve"> (look at the work that has been done in Scott/Carver)</w:t>
      </w:r>
    </w:p>
    <w:p w14:paraId="6586E1CC" w14:textId="44601AD3" w:rsidR="00296324" w:rsidRDefault="00296324" w:rsidP="00296324">
      <w:pPr>
        <w:pStyle w:val="ListParagraph"/>
        <w:numPr>
          <w:ilvl w:val="3"/>
          <w:numId w:val="1"/>
        </w:numPr>
      </w:pPr>
      <w:r>
        <w:t xml:space="preserve">How do we engage the funder (MN Housing) to hold developers who receives tax credits accountable? </w:t>
      </w:r>
    </w:p>
    <w:p w14:paraId="35F1F13C" w14:textId="3F7AF3E3" w:rsidR="00296324" w:rsidRDefault="00296324" w:rsidP="00296324">
      <w:pPr>
        <w:pStyle w:val="ListParagraph"/>
        <w:numPr>
          <w:ilvl w:val="3"/>
          <w:numId w:val="1"/>
        </w:numPr>
      </w:pPr>
      <w:r>
        <w:t>So many requirements and hoops to jump through for developers</w:t>
      </w:r>
    </w:p>
    <w:p w14:paraId="6AEB0FB9" w14:textId="4165E015" w:rsidR="00296324" w:rsidRDefault="00296324" w:rsidP="00296324">
      <w:pPr>
        <w:pStyle w:val="ListParagraph"/>
        <w:numPr>
          <w:ilvl w:val="3"/>
          <w:numId w:val="1"/>
        </w:numPr>
      </w:pPr>
      <w:r>
        <w:lastRenderedPageBreak/>
        <w:t xml:space="preserve">Community engagement is key in order to put pressure on elected officials by voicing concerns  </w:t>
      </w:r>
    </w:p>
    <w:p w14:paraId="7C525F77" w14:textId="39B139A6" w:rsidR="00296324" w:rsidRDefault="00296324" w:rsidP="00296324">
      <w:pPr>
        <w:pStyle w:val="ListParagraph"/>
        <w:numPr>
          <w:ilvl w:val="3"/>
          <w:numId w:val="1"/>
        </w:numPr>
      </w:pPr>
      <w:r>
        <w:t>Need for smaller developments in SMAC vs. large units</w:t>
      </w:r>
    </w:p>
    <w:p w14:paraId="1B5F59EB" w14:textId="1B00B618" w:rsidR="005B74B2" w:rsidRDefault="005B74B2" w:rsidP="005B74B2">
      <w:pPr>
        <w:pStyle w:val="ListParagraph"/>
        <w:numPr>
          <w:ilvl w:val="2"/>
          <w:numId w:val="1"/>
        </w:numPr>
      </w:pPr>
      <w:r>
        <w:t>Homeless Preference in Move on Strategies with PHAs – some movement with Metro HRA, Washington received 30 mainstream vouchers with a homeless preference</w:t>
      </w:r>
    </w:p>
    <w:p w14:paraId="0F097067" w14:textId="05B83E26" w:rsidR="005B74B2" w:rsidRDefault="005B74B2" w:rsidP="005B74B2">
      <w:pPr>
        <w:pStyle w:val="ListParagraph"/>
        <w:numPr>
          <w:ilvl w:val="2"/>
          <w:numId w:val="1"/>
        </w:numPr>
      </w:pPr>
      <w:r>
        <w:t>SPARC</w:t>
      </w:r>
      <w:r w:rsidR="009E516E">
        <w:t xml:space="preserve"> – we need $$$</w:t>
      </w:r>
    </w:p>
    <w:p w14:paraId="3916D1F7" w14:textId="41305667" w:rsidR="005B74B2" w:rsidRDefault="005B74B2" w:rsidP="005B74B2">
      <w:pPr>
        <w:pStyle w:val="ListParagraph"/>
        <w:numPr>
          <w:ilvl w:val="2"/>
          <w:numId w:val="1"/>
        </w:numPr>
      </w:pPr>
      <w:r>
        <w:t>Youth services</w:t>
      </w:r>
      <w:r w:rsidR="009E516E">
        <w:t xml:space="preserve"> data, needs</w:t>
      </w:r>
      <w:r>
        <w:t xml:space="preserve"> and Gaps – </w:t>
      </w:r>
    </w:p>
    <w:p w14:paraId="5CA4A0A3" w14:textId="4575E4E0" w:rsidR="000A1188" w:rsidRDefault="000A1188" w:rsidP="005B74B2">
      <w:pPr>
        <w:pStyle w:val="ListParagraph"/>
        <w:numPr>
          <w:ilvl w:val="2"/>
          <w:numId w:val="1"/>
        </w:numPr>
      </w:pPr>
      <w:r>
        <w:t>Do we want to add something around income measurements? HUD and other funders are looking at it more closely than in the past. Also GRH/Housing Support needs to be a part of this conversation and the challenges with it</w:t>
      </w:r>
    </w:p>
    <w:p w14:paraId="19C7A681" w14:textId="0834EEBB" w:rsidR="005B74B2" w:rsidRDefault="005B74B2" w:rsidP="000A1188">
      <w:pPr>
        <w:pStyle w:val="ListParagraph"/>
        <w:numPr>
          <w:ilvl w:val="1"/>
          <w:numId w:val="1"/>
        </w:numPr>
      </w:pPr>
      <w:r>
        <w:t>Focused goals, with timeline and time commitment and who should be involved</w:t>
      </w:r>
    </w:p>
    <w:p w14:paraId="71B734E0" w14:textId="6E3CB7FC" w:rsidR="009E516E" w:rsidRDefault="009E516E" w:rsidP="000A1188">
      <w:pPr>
        <w:pStyle w:val="ListParagraph"/>
        <w:numPr>
          <w:ilvl w:val="1"/>
          <w:numId w:val="1"/>
        </w:numPr>
      </w:pPr>
      <w:r>
        <w:t>Be thinking about what workgroup you want to be a part of and if you are taking on a Leadership role</w:t>
      </w:r>
    </w:p>
    <w:p w14:paraId="2A6B2E44" w14:textId="0386ECE4" w:rsidR="009E516E" w:rsidRDefault="009E516E" w:rsidP="009E516E">
      <w:pPr>
        <w:pStyle w:val="ListParagraph"/>
        <w:numPr>
          <w:ilvl w:val="1"/>
          <w:numId w:val="1"/>
        </w:numPr>
      </w:pPr>
      <w:r>
        <w:t>Voting meetings – look at the Annual Calendar – might be some back to back meeting. Do we need to change out timeline for some of these items</w:t>
      </w:r>
    </w:p>
    <w:p w14:paraId="6A3A96B4" w14:textId="6214FAC6" w:rsidR="00BB61CF" w:rsidRDefault="00BB61CF" w:rsidP="009E516E">
      <w:pPr>
        <w:pStyle w:val="ListParagraph"/>
        <w:numPr>
          <w:ilvl w:val="1"/>
          <w:numId w:val="1"/>
        </w:numPr>
      </w:pPr>
      <w:r>
        <w:t>Do we want an annual meeting in March again?</w:t>
      </w:r>
      <w:r w:rsidR="002630BB">
        <w:t xml:space="preserve"> </w:t>
      </w:r>
    </w:p>
    <w:p w14:paraId="59E55991" w14:textId="548ADFC8" w:rsidR="002630BB" w:rsidRDefault="002630BB" w:rsidP="002630BB">
      <w:pPr>
        <w:pStyle w:val="ListParagraph"/>
        <w:numPr>
          <w:ilvl w:val="2"/>
          <w:numId w:val="1"/>
        </w:numPr>
      </w:pPr>
      <w:r>
        <w:t>The content is good and helpful for the community</w:t>
      </w:r>
    </w:p>
    <w:p w14:paraId="7D1A8BE6" w14:textId="6EB7EFCB" w:rsidR="002630BB" w:rsidRDefault="002630BB" w:rsidP="002630BB">
      <w:pPr>
        <w:pStyle w:val="ListParagraph"/>
        <w:numPr>
          <w:ilvl w:val="2"/>
          <w:numId w:val="1"/>
        </w:numPr>
      </w:pPr>
      <w:r>
        <w:t>Can we give that presentation on a local level?</w:t>
      </w:r>
    </w:p>
    <w:p w14:paraId="21772D6B" w14:textId="05DB6DB8" w:rsidR="002630BB" w:rsidRDefault="002630BB" w:rsidP="002630BB">
      <w:pPr>
        <w:pStyle w:val="ListParagraph"/>
        <w:numPr>
          <w:ilvl w:val="1"/>
          <w:numId w:val="1"/>
        </w:numPr>
      </w:pPr>
      <w:r>
        <w:t>SMAC got funding from Canvas Health to paid folks with lived experience through CES in SMAC or housing instability – feedback specifically around the SMAC CES system</w:t>
      </w:r>
    </w:p>
    <w:p w14:paraId="4E0CDD39" w14:textId="760E4425" w:rsidR="002630BB" w:rsidRDefault="002630BB" w:rsidP="002630BB">
      <w:pPr>
        <w:pStyle w:val="ListParagraph"/>
        <w:numPr>
          <w:ilvl w:val="2"/>
          <w:numId w:val="1"/>
        </w:numPr>
      </w:pPr>
      <w:r>
        <w:t>Starting in January hopefully</w:t>
      </w:r>
    </w:p>
    <w:p w14:paraId="1C593AA0" w14:textId="34ED8216" w:rsidR="002630BB" w:rsidRDefault="002630BB" w:rsidP="002630BB">
      <w:pPr>
        <w:pStyle w:val="ListParagraph"/>
        <w:numPr>
          <w:ilvl w:val="2"/>
          <w:numId w:val="1"/>
        </w:numPr>
      </w:pPr>
      <w:r>
        <w:t>Connect with the SPARC group listening sessions as well</w:t>
      </w:r>
    </w:p>
    <w:p w14:paraId="16A44CF4" w14:textId="50443F7F" w:rsidR="009C5D30" w:rsidRDefault="009C5D30" w:rsidP="009C5D30">
      <w:pPr>
        <w:pStyle w:val="ListParagraph"/>
        <w:numPr>
          <w:ilvl w:val="1"/>
          <w:numId w:val="1"/>
        </w:numPr>
      </w:pPr>
      <w:r>
        <w:t xml:space="preserve">Abby will finalize documents and get input from Executive Committee and bring </w:t>
      </w:r>
      <w:r w:rsidR="006C3EF6">
        <w:t>to the governing board in December</w:t>
      </w:r>
    </w:p>
    <w:p w14:paraId="6544DE73" w14:textId="1F269EBF" w:rsidR="001A3DFD" w:rsidRDefault="001A3DFD" w:rsidP="009C5D30">
      <w:pPr>
        <w:pStyle w:val="ListParagraph"/>
        <w:numPr>
          <w:ilvl w:val="1"/>
          <w:numId w:val="1"/>
        </w:numPr>
      </w:pPr>
      <w:r>
        <w:t xml:space="preserve">Natalie will be the SMAC Snacks Coordinator – Approved by group and Betty – email her with any food allergies </w:t>
      </w:r>
    </w:p>
    <w:p w14:paraId="039DC90E" w14:textId="77777777" w:rsidR="004C7FDD" w:rsidRDefault="004C7FDD" w:rsidP="004C7FDD">
      <w:pPr>
        <w:pStyle w:val="ListParagraph"/>
      </w:pPr>
    </w:p>
    <w:p w14:paraId="4765AAF1" w14:textId="45CDC9FC" w:rsidR="004C7FDD" w:rsidRDefault="004C7FDD" w:rsidP="004C7FDD">
      <w:pPr>
        <w:pStyle w:val="ListParagraph"/>
        <w:numPr>
          <w:ilvl w:val="0"/>
          <w:numId w:val="1"/>
        </w:numPr>
      </w:pPr>
      <w:r>
        <w:t>Coordinated Entry Updates</w:t>
      </w:r>
      <w:r w:rsidR="004402F9">
        <w:t xml:space="preserve"> </w:t>
      </w:r>
      <w:r w:rsidR="002716C9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minutes</w:t>
      </w:r>
    </w:p>
    <w:p w14:paraId="02CAB499" w14:textId="1AB015B7" w:rsidR="00966325" w:rsidRDefault="00966325" w:rsidP="00966325">
      <w:pPr>
        <w:pStyle w:val="ListParagraph"/>
        <w:numPr>
          <w:ilvl w:val="1"/>
          <w:numId w:val="1"/>
        </w:numPr>
      </w:pPr>
      <w:r>
        <w:t>The last governing board meeting Matt brought up the thought of removal of the VI-SPAD sooner than later</w:t>
      </w:r>
    </w:p>
    <w:p w14:paraId="244F9459" w14:textId="470B95E6" w:rsidR="00966325" w:rsidRDefault="00966325" w:rsidP="00966325">
      <w:pPr>
        <w:pStyle w:val="ListParagraph"/>
        <w:numPr>
          <w:ilvl w:val="2"/>
          <w:numId w:val="1"/>
        </w:numPr>
      </w:pPr>
      <w:r>
        <w:t>The CES workgroup met to discuss</w:t>
      </w:r>
    </w:p>
    <w:p w14:paraId="228285BA" w14:textId="4391CDAB" w:rsidR="00966325" w:rsidRDefault="00966325" w:rsidP="00966325">
      <w:pPr>
        <w:pStyle w:val="ListParagraph"/>
        <w:numPr>
          <w:ilvl w:val="2"/>
          <w:numId w:val="1"/>
        </w:numPr>
      </w:pPr>
      <w:r>
        <w:t>The group’s recommendation is to remove it for the April 1</w:t>
      </w:r>
      <w:r w:rsidRPr="00966325">
        <w:rPr>
          <w:vertAlign w:val="superscript"/>
        </w:rPr>
        <w:t>st</w:t>
      </w:r>
      <w:r>
        <w:t>, HMIS data updates to CES</w:t>
      </w:r>
    </w:p>
    <w:p w14:paraId="4B8BF79B" w14:textId="7F7EA481" w:rsidR="00966325" w:rsidRDefault="00966325" w:rsidP="00966325">
      <w:pPr>
        <w:pStyle w:val="ListParagraph"/>
        <w:numPr>
          <w:ilvl w:val="2"/>
          <w:numId w:val="1"/>
        </w:numPr>
      </w:pPr>
      <w:r>
        <w:t>It needs to vote on it in December (formal recommendation to bring back to your local groups)  – then needs to have a final vote from the Ramsey/SMAC CES committee</w:t>
      </w:r>
    </w:p>
    <w:p w14:paraId="722B1EC0" w14:textId="7EF6CA2E" w:rsidR="00966325" w:rsidRDefault="00966325" w:rsidP="00966325">
      <w:pPr>
        <w:pStyle w:val="ListParagraph"/>
        <w:numPr>
          <w:ilvl w:val="2"/>
          <w:numId w:val="1"/>
        </w:numPr>
      </w:pPr>
      <w:r>
        <w:t>Still would have the supplemental questions and case consultation to referrals</w:t>
      </w:r>
    </w:p>
    <w:p w14:paraId="5CB74770" w14:textId="731A1C5B" w:rsidR="00966325" w:rsidRDefault="002C5E1E" w:rsidP="00966325">
      <w:pPr>
        <w:pStyle w:val="ListParagraph"/>
        <w:numPr>
          <w:ilvl w:val="2"/>
          <w:numId w:val="1"/>
        </w:numPr>
      </w:pPr>
      <w:r>
        <w:t>Also a discussion around assess into the system that will need to continue to have</w:t>
      </w:r>
    </w:p>
    <w:p w14:paraId="060D54CE" w14:textId="62FF0E0B" w:rsidR="00050553" w:rsidRDefault="00050553" w:rsidP="00FC1BD1">
      <w:pPr>
        <w:pStyle w:val="ListParagraph"/>
        <w:numPr>
          <w:ilvl w:val="2"/>
          <w:numId w:val="1"/>
        </w:numPr>
      </w:pPr>
      <w:r>
        <w:t>Need to talk about a plan after we clean up the list for upkeep moving forward</w:t>
      </w:r>
      <w:r w:rsidR="00F86A0C">
        <w:t xml:space="preserve"> (will be at the next meeting)</w:t>
      </w:r>
      <w:r w:rsidR="00FC1BD1">
        <w:t xml:space="preserve"> – invite folks to come</w:t>
      </w:r>
    </w:p>
    <w:p w14:paraId="0010F046" w14:textId="77777777" w:rsidR="00546C3E" w:rsidRDefault="00546C3E" w:rsidP="00546C3E">
      <w:pPr>
        <w:pStyle w:val="ListParagraph"/>
      </w:pPr>
    </w:p>
    <w:p w14:paraId="656D875C" w14:textId="326F39CD" w:rsidR="00446923" w:rsidRPr="00446923" w:rsidRDefault="004603B3" w:rsidP="00CD6EC8">
      <w:r>
        <w:t>Betty Motion to end the meeting, Heather second – motion approved</w:t>
      </w:r>
    </w:p>
    <w:sectPr w:rsidR="00446923" w:rsidRPr="00446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B79F1"/>
    <w:multiLevelType w:val="hybridMultilevel"/>
    <w:tmpl w:val="E4D44E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36B7FA4"/>
    <w:multiLevelType w:val="hybridMultilevel"/>
    <w:tmpl w:val="49223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A4683"/>
    <w:multiLevelType w:val="hybridMultilevel"/>
    <w:tmpl w:val="022C9ED0"/>
    <w:lvl w:ilvl="0" w:tplc="07C68C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80"/>
    <w:rsid w:val="000007E9"/>
    <w:rsid w:val="00006CF2"/>
    <w:rsid w:val="000437E2"/>
    <w:rsid w:val="00050553"/>
    <w:rsid w:val="00061E5E"/>
    <w:rsid w:val="00070D4F"/>
    <w:rsid w:val="0008114F"/>
    <w:rsid w:val="00086932"/>
    <w:rsid w:val="00096989"/>
    <w:rsid w:val="000A1188"/>
    <w:rsid w:val="000B70C4"/>
    <w:rsid w:val="000F7B83"/>
    <w:rsid w:val="00124203"/>
    <w:rsid w:val="00132818"/>
    <w:rsid w:val="00171E0D"/>
    <w:rsid w:val="00176331"/>
    <w:rsid w:val="001826E3"/>
    <w:rsid w:val="001A3DFD"/>
    <w:rsid w:val="001A4F5C"/>
    <w:rsid w:val="001B48D0"/>
    <w:rsid w:val="001F434A"/>
    <w:rsid w:val="002122CE"/>
    <w:rsid w:val="002125E6"/>
    <w:rsid w:val="002178D0"/>
    <w:rsid w:val="00222187"/>
    <w:rsid w:val="002404D9"/>
    <w:rsid w:val="00242E40"/>
    <w:rsid w:val="00260526"/>
    <w:rsid w:val="002630BB"/>
    <w:rsid w:val="002716C9"/>
    <w:rsid w:val="00296324"/>
    <w:rsid w:val="00297F09"/>
    <w:rsid w:val="002A7447"/>
    <w:rsid w:val="002B4FBA"/>
    <w:rsid w:val="002C5E1E"/>
    <w:rsid w:val="002E2E3A"/>
    <w:rsid w:val="002F63C9"/>
    <w:rsid w:val="00305ABC"/>
    <w:rsid w:val="00324FBB"/>
    <w:rsid w:val="0033457B"/>
    <w:rsid w:val="00377B4F"/>
    <w:rsid w:val="00383F1A"/>
    <w:rsid w:val="003A1D4B"/>
    <w:rsid w:val="003A6959"/>
    <w:rsid w:val="003C30C0"/>
    <w:rsid w:val="003F05BC"/>
    <w:rsid w:val="00406E3D"/>
    <w:rsid w:val="004107D6"/>
    <w:rsid w:val="0042233B"/>
    <w:rsid w:val="0042527C"/>
    <w:rsid w:val="00425FD4"/>
    <w:rsid w:val="00433D1D"/>
    <w:rsid w:val="004402F9"/>
    <w:rsid w:val="00446923"/>
    <w:rsid w:val="0045751B"/>
    <w:rsid w:val="004603B3"/>
    <w:rsid w:val="004738C9"/>
    <w:rsid w:val="004C7FDD"/>
    <w:rsid w:val="004E35B6"/>
    <w:rsid w:val="004E7AD8"/>
    <w:rsid w:val="004F63C1"/>
    <w:rsid w:val="005054A9"/>
    <w:rsid w:val="00510F80"/>
    <w:rsid w:val="00536E8A"/>
    <w:rsid w:val="005410CF"/>
    <w:rsid w:val="00546C3E"/>
    <w:rsid w:val="00556210"/>
    <w:rsid w:val="00563F80"/>
    <w:rsid w:val="00567E97"/>
    <w:rsid w:val="00570083"/>
    <w:rsid w:val="005A454A"/>
    <w:rsid w:val="005B74B2"/>
    <w:rsid w:val="005C2748"/>
    <w:rsid w:val="005C35E0"/>
    <w:rsid w:val="005E48B2"/>
    <w:rsid w:val="0061708F"/>
    <w:rsid w:val="006239C0"/>
    <w:rsid w:val="00644A76"/>
    <w:rsid w:val="006511AD"/>
    <w:rsid w:val="006521CC"/>
    <w:rsid w:val="00652FA8"/>
    <w:rsid w:val="00666827"/>
    <w:rsid w:val="00671039"/>
    <w:rsid w:val="006843DF"/>
    <w:rsid w:val="006C0D45"/>
    <w:rsid w:val="006C3EF6"/>
    <w:rsid w:val="006E34AA"/>
    <w:rsid w:val="00715A5B"/>
    <w:rsid w:val="00737BC3"/>
    <w:rsid w:val="00766E87"/>
    <w:rsid w:val="00770701"/>
    <w:rsid w:val="00782388"/>
    <w:rsid w:val="00793549"/>
    <w:rsid w:val="007B2441"/>
    <w:rsid w:val="007B51BB"/>
    <w:rsid w:val="007D58EA"/>
    <w:rsid w:val="00822F5C"/>
    <w:rsid w:val="00842F04"/>
    <w:rsid w:val="008431A6"/>
    <w:rsid w:val="00857A95"/>
    <w:rsid w:val="00870A98"/>
    <w:rsid w:val="008F2F0A"/>
    <w:rsid w:val="009151D7"/>
    <w:rsid w:val="009165EA"/>
    <w:rsid w:val="00933317"/>
    <w:rsid w:val="00934BEF"/>
    <w:rsid w:val="00942B8F"/>
    <w:rsid w:val="00953FF8"/>
    <w:rsid w:val="00963097"/>
    <w:rsid w:val="00966325"/>
    <w:rsid w:val="00966BAB"/>
    <w:rsid w:val="00995284"/>
    <w:rsid w:val="009A2936"/>
    <w:rsid w:val="009B0AB6"/>
    <w:rsid w:val="009C5D30"/>
    <w:rsid w:val="009E516E"/>
    <w:rsid w:val="009F3B3C"/>
    <w:rsid w:val="00A118EF"/>
    <w:rsid w:val="00A12AD8"/>
    <w:rsid w:val="00A22929"/>
    <w:rsid w:val="00A317FE"/>
    <w:rsid w:val="00A51F25"/>
    <w:rsid w:val="00A556C6"/>
    <w:rsid w:val="00A63044"/>
    <w:rsid w:val="00A650F1"/>
    <w:rsid w:val="00A72767"/>
    <w:rsid w:val="00A7482F"/>
    <w:rsid w:val="00A7651C"/>
    <w:rsid w:val="00A977B1"/>
    <w:rsid w:val="00A97937"/>
    <w:rsid w:val="00AD28B0"/>
    <w:rsid w:val="00AF229D"/>
    <w:rsid w:val="00B06239"/>
    <w:rsid w:val="00B10F38"/>
    <w:rsid w:val="00B42D92"/>
    <w:rsid w:val="00B4585A"/>
    <w:rsid w:val="00B540E2"/>
    <w:rsid w:val="00B5453E"/>
    <w:rsid w:val="00B74AFD"/>
    <w:rsid w:val="00BB08C6"/>
    <w:rsid w:val="00BB61CF"/>
    <w:rsid w:val="00BB6877"/>
    <w:rsid w:val="00BB6F4D"/>
    <w:rsid w:val="00BB76F4"/>
    <w:rsid w:val="00BD115F"/>
    <w:rsid w:val="00C032A4"/>
    <w:rsid w:val="00C03FAF"/>
    <w:rsid w:val="00C14227"/>
    <w:rsid w:val="00C15EB6"/>
    <w:rsid w:val="00C4659C"/>
    <w:rsid w:val="00C67919"/>
    <w:rsid w:val="00C71277"/>
    <w:rsid w:val="00C71E99"/>
    <w:rsid w:val="00C93C5E"/>
    <w:rsid w:val="00CB2175"/>
    <w:rsid w:val="00CD52EE"/>
    <w:rsid w:val="00CD57D0"/>
    <w:rsid w:val="00CD6EC8"/>
    <w:rsid w:val="00CD7075"/>
    <w:rsid w:val="00CD7E04"/>
    <w:rsid w:val="00CE2CFD"/>
    <w:rsid w:val="00CE52FE"/>
    <w:rsid w:val="00D37631"/>
    <w:rsid w:val="00D534BC"/>
    <w:rsid w:val="00D7668A"/>
    <w:rsid w:val="00D97202"/>
    <w:rsid w:val="00DA0950"/>
    <w:rsid w:val="00DD4210"/>
    <w:rsid w:val="00DD782A"/>
    <w:rsid w:val="00DE44DC"/>
    <w:rsid w:val="00DF3FC3"/>
    <w:rsid w:val="00E2672F"/>
    <w:rsid w:val="00E35C0E"/>
    <w:rsid w:val="00E60DAB"/>
    <w:rsid w:val="00E642AE"/>
    <w:rsid w:val="00E66E33"/>
    <w:rsid w:val="00E75E10"/>
    <w:rsid w:val="00EA73FF"/>
    <w:rsid w:val="00EB6571"/>
    <w:rsid w:val="00EF24F4"/>
    <w:rsid w:val="00EF4898"/>
    <w:rsid w:val="00F20AC6"/>
    <w:rsid w:val="00F21339"/>
    <w:rsid w:val="00F75080"/>
    <w:rsid w:val="00F867E8"/>
    <w:rsid w:val="00F86A0C"/>
    <w:rsid w:val="00FA3D4F"/>
    <w:rsid w:val="00FC0D76"/>
    <w:rsid w:val="00FC1BD1"/>
    <w:rsid w:val="00FC3221"/>
    <w:rsid w:val="00FC7232"/>
    <w:rsid w:val="00FD0ADC"/>
    <w:rsid w:val="00FD50A5"/>
    <w:rsid w:val="00FE29A0"/>
    <w:rsid w:val="00FE3CF5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FF964"/>
  <w15:chartTrackingRefBased/>
  <w15:docId w15:val="{53F7ECA2-A04D-410F-ABEF-CE9564D6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69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69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69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6923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446923"/>
    <w:pPr>
      <w:ind w:left="720"/>
      <w:contextualSpacing/>
    </w:pPr>
  </w:style>
  <w:style w:type="paragraph" w:styleId="NoSpacing">
    <w:name w:val="No Spacing"/>
    <w:uiPriority w:val="1"/>
    <w:qFormat/>
    <w:rsid w:val="003A69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Guilford</dc:creator>
  <cp:keywords/>
  <dc:description/>
  <cp:lastModifiedBy>Betty Notto</cp:lastModifiedBy>
  <cp:revision>24</cp:revision>
  <dcterms:created xsi:type="dcterms:W3CDTF">2019-11-15T19:00:00Z</dcterms:created>
  <dcterms:modified xsi:type="dcterms:W3CDTF">2019-11-18T16:52:00Z</dcterms:modified>
</cp:coreProperties>
</file>