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17ED" w:rsidR="00BB59DD" w:rsidP="00BB59DD" w:rsidRDefault="00BB59DD" w14:paraId="4718948C" w14:textId="77777777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:rsidRPr="00D717ED" w:rsidR="00BB59DD" w:rsidP="00506CB5" w:rsidRDefault="00C71E9E" w14:paraId="4119A956" w14:textId="6056FE58">
      <w:pPr>
        <w:jc w:val="center"/>
      </w:pPr>
      <w:r>
        <w:t>August 5</w:t>
      </w:r>
      <w:r w:rsidRPr="00C71E9E">
        <w:rPr>
          <w:vertAlign w:val="superscript"/>
        </w:rPr>
        <w:t>th</w:t>
      </w:r>
      <w:r w:rsidR="16E744A1">
        <w:t>, 202</w:t>
      </w:r>
      <w:r w:rsidR="0096396D">
        <w:t>1</w:t>
      </w:r>
    </w:p>
    <w:p w:rsidR="00BB59DD" w:rsidP="00BB59DD" w:rsidRDefault="4DD97BFF" w14:paraId="55A77FAF" w14:textId="090BC028">
      <w:pPr>
        <w:jc w:val="center"/>
      </w:pPr>
      <w:r>
        <w:t>9:00-10:30</w:t>
      </w:r>
    </w:p>
    <w:p w:rsidR="0F8BB9F3" w:rsidP="0F8BB9F3" w:rsidRDefault="00953956" w14:paraId="62792D9C" w14:textId="420B2F2C">
      <w:pPr>
        <w:jc w:val="center"/>
      </w:pPr>
      <w:hyperlink r:id="rId8">
        <w:r w:rsidRPr="0F8BB9F3" w:rsidR="0F8BB9F3">
          <w:rPr>
            <w:rStyle w:val="Hyperlink"/>
            <w:rFonts w:ascii="Roboto" w:hAnsi="Roboto" w:eastAsia="Roboto" w:cs="Roboto"/>
            <w:color w:val="1A73E8"/>
            <w:sz w:val="21"/>
            <w:szCs w:val="21"/>
          </w:rPr>
          <w:t>https://us02web.zoom.us/j/89587097398</w:t>
        </w:r>
      </w:hyperlink>
    </w:p>
    <w:p w:rsidR="0F8BB9F3" w:rsidP="0F8BB9F3" w:rsidRDefault="110E0AE5" w14:paraId="1324FC15" w14:textId="412BDC7C">
      <w:pPr>
        <w:jc w:val="center"/>
      </w:pPr>
      <w:r w:rsidRPr="110E0AE5">
        <w:rPr>
          <w:rFonts w:ascii="Roboto" w:hAnsi="Roboto" w:eastAsia="Roboto" w:cs="Roboto"/>
          <w:color w:val="3C4043"/>
          <w:sz w:val="21"/>
          <w:szCs w:val="21"/>
        </w:rPr>
        <w:t>+1 312 626 6799, Meeting ID: 895 8709 7398</w:t>
      </w:r>
    </w:p>
    <w:p w:rsidR="00661EA7" w:rsidRDefault="00661EA7" w14:paraId="672A6659" w14:textId="77777777"/>
    <w:p w:rsidR="0067085E" w:rsidP="008F4AA5" w:rsidRDefault="651FC543" w14:paraId="71F3DBEF" w14:textId="34B27122">
      <w:pPr>
        <w:pStyle w:val="ListParagraph"/>
        <w:numPr>
          <w:ilvl w:val="0"/>
          <w:numId w:val="2"/>
        </w:numPr>
        <w:rPr/>
      </w:pPr>
      <w:r w:rsidR="651FC543">
        <w:rPr/>
        <w:t xml:space="preserve">Introductions – (via chat) </w:t>
      </w:r>
      <w:r>
        <w:tab/>
      </w:r>
      <w:r w:rsidR="40D22F8F">
        <w:rPr/>
        <w:t xml:space="preserve"> (28 in attendance)</w:t>
      </w:r>
      <w:r>
        <w:tab/>
      </w:r>
      <w:r>
        <w:tab/>
      </w:r>
      <w:r>
        <w:tab/>
      </w:r>
      <w:r>
        <w:tab/>
      </w:r>
      <w:r w:rsidR="651FC543">
        <w:rPr/>
        <w:t>5 minutes</w:t>
      </w:r>
    </w:p>
    <w:p w:rsidR="0067085E" w:rsidP="158ECA4E" w:rsidRDefault="651FC543" w14:paraId="13394F00" w14:textId="2EC55933">
      <w:pPr>
        <w:pStyle w:val="ListParagraph"/>
        <w:numPr>
          <w:ilvl w:val="1"/>
          <w:numId w:val="2"/>
        </w:numPr>
        <w:rPr/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Peter Goldstein, Scott County</w:t>
      </w:r>
    </w:p>
    <w:p w:rsidR="0067085E" w:rsidP="158ECA4E" w:rsidRDefault="651FC543" w14:paraId="26DDA353" w14:textId="2C9C675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Sheena A. The Link</w:t>
      </w:r>
    </w:p>
    <w:p w:rsidR="0067085E" w:rsidP="158ECA4E" w:rsidRDefault="651FC543" w14:paraId="23B1CFC7" w14:textId="7F0C2082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Michele Reid, Anoka County</w:t>
      </w:r>
    </w:p>
    <w:p w:rsidR="0067085E" w:rsidP="158ECA4E" w:rsidRDefault="651FC543" w14:paraId="6174EAA1" w14:textId="22948FC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Matt Lewis, RADIAS Health</w:t>
      </w:r>
    </w:p>
    <w:p w:rsidR="0067085E" w:rsidP="158ECA4E" w:rsidRDefault="651FC543" w14:paraId="43FAED44" w14:textId="0E9C2ACF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Rachel Bauer Dakota County Community Corrections</w:t>
      </w:r>
    </w:p>
    <w:p w:rsidR="0067085E" w:rsidP="158ECA4E" w:rsidRDefault="651FC543" w14:paraId="342932CF" w14:textId="31A4C4A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Hope Inman, The Salvation Army</w:t>
      </w:r>
    </w:p>
    <w:p w:rsidR="0067085E" w:rsidP="158ECA4E" w:rsidRDefault="651FC543" w14:paraId="37E2F57C" w14:textId="3A30A11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Kristen Brown, Matrix Housing Services</w:t>
      </w:r>
    </w:p>
    <w:p w:rsidR="0067085E" w:rsidP="158ECA4E" w:rsidRDefault="651FC543" w14:paraId="05C4979F" w14:textId="285DCAA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Jen Romero. Carver County.</w:t>
      </w:r>
    </w:p>
    <w:p w:rsidR="0067085E" w:rsidP="158ECA4E" w:rsidRDefault="651FC543" w14:paraId="03D5642A" w14:textId="7B098DE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Rukhsana Ghouse Eastern Twin Cities Islamic Center (ETCIC)</w:t>
      </w:r>
    </w:p>
    <w:p w:rsidR="0067085E" w:rsidP="158ECA4E" w:rsidRDefault="651FC543" w14:paraId="3DFE0E6B" w14:textId="5B84CB5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Briana Rutscher - Hearth Connection</w:t>
      </w:r>
    </w:p>
    <w:p w:rsidR="0067085E" w:rsidP="158ECA4E" w:rsidRDefault="651FC543" w14:paraId="0303A87B" w14:textId="032D3FB7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Diane Pottratz YMCA</w:t>
      </w:r>
    </w:p>
    <w:p w:rsidR="0067085E" w:rsidP="158ECA4E" w:rsidRDefault="651FC543" w14:paraId="4DFB3EB4" w14:textId="5A66169F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Bill Church- Ally homeless outreach- Dakota </w:t>
      </w:r>
    </w:p>
    <w:p w:rsidR="0067085E" w:rsidP="158ECA4E" w:rsidRDefault="651FC543" w14:paraId="3148DC25" w14:textId="480F932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Alyssa Paulson, Hearth CEP</w:t>
      </w:r>
    </w:p>
    <w:p w:rsidR="0067085E" w:rsidP="158ECA4E" w:rsidRDefault="651FC543" w14:paraId="49E583FC" w14:textId="56E5454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Heather Duchscherer, Hearth Connection</w:t>
      </w:r>
    </w:p>
    <w:p w:rsidR="0067085E" w:rsidP="158ECA4E" w:rsidRDefault="651FC543" w14:paraId="37136AAF" w14:textId="5E675D8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58ECA4E" w:rsidR="6C99B575">
        <w:rPr>
          <w:rFonts w:ascii="Calibri" w:hAnsi="Calibri" w:eastAsia="Calibri" w:cs="Calibri"/>
          <w:noProof w:val="0"/>
          <w:sz w:val="22"/>
          <w:szCs w:val="22"/>
          <w:lang w:val="en-US"/>
        </w:rPr>
        <w:t>Doreen Farrell - Washington County HOST</w:t>
      </w:r>
    </w:p>
    <w:p w:rsidR="0067085E" w:rsidP="158ECA4E" w:rsidRDefault="651FC543" w14:paraId="1AEF15B8" w14:textId="5A5996A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6C99B575">
        <w:rPr/>
        <w:t>Hans Dosland-YMCA</w:t>
      </w:r>
    </w:p>
    <w:p w:rsidR="0067085E" w:rsidP="158ECA4E" w:rsidRDefault="651FC543" w14:paraId="12F9A19F" w14:textId="1779037D">
      <w:pPr>
        <w:pStyle w:val="Normal"/>
        <w:ind w:left="720"/>
      </w:pPr>
    </w:p>
    <w:p w:rsidR="00506CB5" w:rsidP="00506CB5" w:rsidRDefault="00C85CE7" w14:paraId="7828B835" w14:textId="2B48057C">
      <w:pPr>
        <w:pStyle w:val="ListParagraph"/>
        <w:numPr>
          <w:ilvl w:val="0"/>
          <w:numId w:val="2"/>
        </w:numPr>
        <w:rPr/>
      </w:pPr>
      <w:r w:rsidR="00C85CE7">
        <w:rPr/>
        <w:t>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45C">
        <w:rPr/>
        <w:t>15</w:t>
      </w:r>
      <w:r w:rsidR="651FC543">
        <w:rPr/>
        <w:t xml:space="preserve"> minutes</w:t>
      </w:r>
    </w:p>
    <w:p w:rsidR="00A61CB0" w:rsidP="00A61CB0" w:rsidRDefault="008F345C" w14:paraId="0229FEF5" w14:textId="4E7F3ED4">
      <w:pPr>
        <w:pStyle w:val="ListParagraph"/>
        <w:numPr>
          <w:ilvl w:val="1"/>
          <w:numId w:val="2"/>
        </w:numPr>
        <w:rPr/>
      </w:pPr>
      <w:r w:rsidR="008F345C">
        <w:rPr/>
        <w:t>Advisory update</w:t>
      </w:r>
    </w:p>
    <w:p w:rsidR="006C3F61" w:rsidP="006C3F61" w:rsidRDefault="006C3F61" w14:paraId="029A174C" w14:textId="7B278FBF">
      <w:pPr>
        <w:pStyle w:val="ListParagraph"/>
        <w:numPr>
          <w:ilvl w:val="2"/>
          <w:numId w:val="2"/>
        </w:numPr>
        <w:rPr/>
      </w:pPr>
      <w:r w:rsidR="006C3F61">
        <w:rPr/>
        <w:t>Information:</w:t>
      </w:r>
    </w:p>
    <w:p w:rsidR="006C3F61" w:rsidP="006C3F61" w:rsidRDefault="006C3F61" w14:paraId="37C2973C" w14:textId="3D854116">
      <w:pPr>
        <w:pStyle w:val="ListParagraph"/>
        <w:numPr>
          <w:ilvl w:val="3"/>
          <w:numId w:val="2"/>
        </w:numPr>
        <w:rPr/>
      </w:pPr>
      <w:r w:rsidR="006C3F61">
        <w:rPr/>
        <w:t>Variance Request (found at SMACmn.org/</w:t>
      </w:r>
      <w:proofErr w:type="spellStart"/>
      <w:r w:rsidR="006C3F61">
        <w:rPr/>
        <w:t>serviceprovider</w:t>
      </w:r>
      <w:proofErr w:type="spellEnd"/>
      <w:r w:rsidR="006C3F61">
        <w:rPr/>
        <w:t>)</w:t>
      </w:r>
    </w:p>
    <w:p w:rsidR="006C3F61" w:rsidP="006C3F61" w:rsidRDefault="006C3F61" w14:paraId="4AB05FCC" w14:textId="22079465">
      <w:pPr>
        <w:pStyle w:val="ListParagraph"/>
        <w:numPr>
          <w:ilvl w:val="4"/>
          <w:numId w:val="2"/>
        </w:numPr>
        <w:rPr/>
      </w:pPr>
      <w:r w:rsidR="006C3F61">
        <w:rPr/>
        <w:t>FAQ, forms on the website</w:t>
      </w:r>
    </w:p>
    <w:p w:rsidR="006C3F61" w:rsidP="006C3F61" w:rsidRDefault="006C3F61" w14:paraId="17D49B5E" w14:textId="666C2FB3">
      <w:pPr>
        <w:pStyle w:val="ListParagraph"/>
        <w:numPr>
          <w:ilvl w:val="4"/>
          <w:numId w:val="2"/>
        </w:numPr>
        <w:rPr/>
      </w:pPr>
      <w:r w:rsidR="006C3F61">
        <w:rPr/>
        <w:t>17 requests in the last 6 months</w:t>
      </w:r>
    </w:p>
    <w:p w:rsidR="006C3F61" w:rsidP="006C3F61" w:rsidRDefault="006C3F61" w14:paraId="5F6ED572" w14:textId="0A89C9F9">
      <w:pPr>
        <w:pStyle w:val="ListParagraph"/>
        <w:numPr>
          <w:ilvl w:val="5"/>
          <w:numId w:val="2"/>
        </w:numPr>
        <w:rPr/>
      </w:pPr>
      <w:r w:rsidR="006C3F61">
        <w:rPr/>
        <w:t>10 were approved; 7 were denied</w:t>
      </w:r>
    </w:p>
    <w:p w:rsidR="006C3F61" w:rsidP="006C3F61" w:rsidRDefault="006C3F61" w14:paraId="631610B9" w14:textId="65E10C00">
      <w:pPr>
        <w:pStyle w:val="ListParagraph"/>
        <w:numPr>
          <w:ilvl w:val="5"/>
          <w:numId w:val="2"/>
        </w:numPr>
        <w:rPr/>
      </w:pPr>
      <w:r w:rsidR="006C3F61">
        <w:rPr/>
        <w:t>7 were RRH to PSH; 6 were prioritization requests; 2 were single to family</w:t>
      </w:r>
    </w:p>
    <w:p w:rsidR="006C3F61" w:rsidP="006C3F61" w:rsidRDefault="006C3F61" w14:paraId="35553D3C" w14:textId="6C9AD27C">
      <w:pPr>
        <w:pStyle w:val="ListParagraph"/>
        <w:numPr>
          <w:ilvl w:val="4"/>
          <w:numId w:val="2"/>
        </w:numPr>
        <w:rPr/>
      </w:pPr>
      <w:r w:rsidR="006C3F61">
        <w:rPr/>
        <w:t>When submitting provide: thorough information on what you’ve done as a provider and the client’s current situation and what you are hoping CE can do</w:t>
      </w:r>
    </w:p>
    <w:p w:rsidR="008F345C" w:rsidP="00A61CB0" w:rsidRDefault="008F345C" w14:paraId="46C2FA60" w14:textId="05964654">
      <w:pPr>
        <w:pStyle w:val="ListParagraph"/>
        <w:numPr>
          <w:ilvl w:val="1"/>
          <w:numId w:val="2"/>
        </w:numPr>
        <w:rPr/>
      </w:pPr>
      <w:r w:rsidR="008F345C">
        <w:rPr/>
        <w:t>Centralized Actress Update</w:t>
      </w:r>
    </w:p>
    <w:p w:rsidR="006C3F61" w:rsidP="006C3F61" w:rsidRDefault="006C3F61" w14:paraId="7114AE53" w14:textId="5444C9BA">
      <w:pPr>
        <w:pStyle w:val="ListParagraph"/>
        <w:numPr>
          <w:ilvl w:val="2"/>
          <w:numId w:val="2"/>
        </w:numPr>
        <w:rPr/>
      </w:pPr>
      <w:r w:rsidR="006C3F61">
        <w:rPr/>
        <w:t>Information:</w:t>
      </w:r>
    </w:p>
    <w:p w:rsidR="006C3F61" w:rsidP="006C3F61" w:rsidRDefault="006C3F61" w14:paraId="6DFBD52F" w14:textId="5404B33A">
      <w:pPr>
        <w:pStyle w:val="ListParagraph"/>
        <w:numPr>
          <w:ilvl w:val="3"/>
          <w:numId w:val="2"/>
        </w:numPr>
        <w:rPr/>
      </w:pPr>
      <w:r w:rsidR="006C3F61">
        <w:rPr/>
        <w:t>Dakota County:</w:t>
      </w:r>
    </w:p>
    <w:p w:rsidR="006C3F61" w:rsidP="006C3F61" w:rsidRDefault="008079A7" w14:paraId="535C9F8C" w14:textId="0C65F894">
      <w:pPr>
        <w:pStyle w:val="ListParagraph"/>
        <w:numPr>
          <w:ilvl w:val="4"/>
          <w:numId w:val="2"/>
        </w:numPr>
        <w:rPr/>
      </w:pPr>
      <w:r w:rsidR="008079A7">
        <w:rPr/>
        <w:t>Values what they currently have and want to preserve what they have so they would not duplicate services</w:t>
      </w:r>
    </w:p>
    <w:p w:rsidR="008079A7" w:rsidP="006C3F61" w:rsidRDefault="008079A7" w14:paraId="3EFDF1C0" w14:textId="0F276D06">
      <w:pPr>
        <w:pStyle w:val="ListParagraph"/>
        <w:numPr>
          <w:ilvl w:val="4"/>
          <w:numId w:val="2"/>
        </w:numPr>
        <w:rPr/>
      </w:pPr>
      <w:r w:rsidR="008079A7">
        <w:rPr/>
        <w:t>Very supportive of the Centralized Access for communities that it makes sense for</w:t>
      </w:r>
    </w:p>
    <w:p w:rsidR="008079A7" w:rsidP="006C3F61" w:rsidRDefault="008079A7" w14:paraId="7CEDE45E" w14:textId="3925CBB8">
      <w:pPr>
        <w:pStyle w:val="ListParagraph"/>
        <w:numPr>
          <w:ilvl w:val="4"/>
          <w:numId w:val="2"/>
        </w:numPr>
        <w:rPr/>
      </w:pPr>
      <w:r w:rsidR="008079A7">
        <w:rPr/>
        <w:t>Would possibly be involved if Prevention communities were interested in doing something collaboratively</w:t>
      </w:r>
    </w:p>
    <w:p w:rsidR="008079A7" w:rsidP="008079A7" w:rsidRDefault="008079A7" w14:paraId="7A051247" w14:textId="14527391">
      <w:pPr>
        <w:pStyle w:val="ListParagraph"/>
        <w:numPr>
          <w:ilvl w:val="3"/>
          <w:numId w:val="2"/>
        </w:numPr>
        <w:rPr/>
      </w:pPr>
      <w:r w:rsidR="008079A7">
        <w:rPr/>
        <w:t>Presenting at Washington &amp; Anoka HH next week</w:t>
      </w:r>
    </w:p>
    <w:p w:rsidR="008079A7" w:rsidP="008079A7" w:rsidRDefault="008079A7" w14:paraId="3A284483" w14:textId="0633125D">
      <w:pPr>
        <w:pStyle w:val="ListParagraph"/>
        <w:numPr>
          <w:ilvl w:val="3"/>
          <w:numId w:val="2"/>
        </w:numPr>
        <w:rPr/>
      </w:pPr>
      <w:r w:rsidR="008079A7">
        <w:rPr/>
        <w:t>Letter of interest is being put together to identify a service provider so funding search can begin!</w:t>
      </w:r>
    </w:p>
    <w:p w:rsidR="00AF2CDF" w:rsidP="00AF2CDF" w:rsidRDefault="00AF2CDF" w14:paraId="6EBC77AB" w14:textId="77777777">
      <w:pPr>
        <w:pStyle w:val="ListParagraph"/>
      </w:pPr>
    </w:p>
    <w:p w:rsidR="00506CB5" w:rsidP="00625D4A" w:rsidRDefault="008F345C" w14:paraId="5033C572" w14:textId="70543547">
      <w:pPr>
        <w:pStyle w:val="ListParagraph"/>
        <w:numPr>
          <w:ilvl w:val="0"/>
          <w:numId w:val="2"/>
        </w:numPr>
        <w:rPr/>
      </w:pPr>
      <w:r w:rsidR="008F345C">
        <w:rPr/>
        <w:t>Priority Pool Prioritization Discussion</w:t>
      </w:r>
      <w:r w:rsidR="00C71E9E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E9E">
        <w:rPr/>
        <w:t>45 minutes</w:t>
      </w:r>
    </w:p>
    <w:p w:rsidR="008079A7" w:rsidP="008079A7" w:rsidRDefault="008079A7" w14:paraId="698CD2AB" w14:textId="3193A9AA">
      <w:pPr>
        <w:pStyle w:val="ListParagraph"/>
        <w:numPr>
          <w:ilvl w:val="1"/>
          <w:numId w:val="2"/>
        </w:numPr>
        <w:rPr/>
      </w:pPr>
      <w:r w:rsidR="008079A7">
        <w:rPr/>
        <w:t>Information</w:t>
      </w:r>
      <w:r w:rsidR="00CE5C12">
        <w:rPr/>
        <w:t>/Discussion</w:t>
      </w:r>
      <w:r w:rsidR="008079A7">
        <w:rPr/>
        <w:t>:</w:t>
      </w:r>
    </w:p>
    <w:p w:rsidR="008079A7" w:rsidP="008079A7" w:rsidRDefault="008079A7" w14:paraId="22D5FFE0" w14:textId="59E19D38">
      <w:pPr>
        <w:pStyle w:val="ListParagraph"/>
        <w:numPr>
          <w:ilvl w:val="2"/>
          <w:numId w:val="2"/>
        </w:numPr>
        <w:rPr/>
      </w:pPr>
      <w:r w:rsidR="008079A7">
        <w:rPr/>
        <w:t>Past 6 months have been monitoring single adults increasing in Priority Pool</w:t>
      </w:r>
    </w:p>
    <w:p w:rsidR="008079A7" w:rsidP="008079A7" w:rsidRDefault="008079A7" w14:paraId="3F5940BD" w14:textId="4CE9E3BF">
      <w:pPr>
        <w:pStyle w:val="ListParagraph"/>
        <w:numPr>
          <w:ilvl w:val="2"/>
          <w:numId w:val="2"/>
        </w:numPr>
        <w:rPr/>
      </w:pPr>
      <w:r w:rsidR="008079A7">
        <w:rPr/>
        <w:t>Power Point Information:</w:t>
      </w:r>
    </w:p>
    <w:p w:rsidR="008079A7" w:rsidP="008079A7" w:rsidRDefault="008079A7" w14:paraId="21358C7C" w14:textId="3352ACD8">
      <w:pPr>
        <w:pStyle w:val="ListParagraph"/>
        <w:numPr>
          <w:ilvl w:val="3"/>
          <w:numId w:val="2"/>
        </w:numPr>
        <w:rPr/>
      </w:pPr>
      <w:r w:rsidR="008079A7">
        <w:rPr/>
        <w:t>Primarily single adults in the pool now (53%)</w:t>
      </w:r>
    </w:p>
    <w:p w:rsidR="008079A7" w:rsidP="008079A7" w:rsidRDefault="008079A7" w14:paraId="05BD9A63" w14:textId="43D2E49D">
      <w:pPr>
        <w:pStyle w:val="ListParagraph"/>
        <w:numPr>
          <w:ilvl w:val="3"/>
          <w:numId w:val="2"/>
        </w:numPr>
        <w:rPr/>
      </w:pPr>
      <w:r w:rsidR="008079A7">
        <w:rPr/>
        <w:t xml:space="preserve">Single Adults exiting the PP with a successful referral is only 37% </w:t>
      </w:r>
    </w:p>
    <w:p w:rsidR="008079A7" w:rsidP="008079A7" w:rsidRDefault="000E3B8F" w14:paraId="0C9926CB" w14:textId="44D8FB00">
      <w:pPr>
        <w:pStyle w:val="ListParagraph"/>
        <w:numPr>
          <w:ilvl w:val="3"/>
          <w:numId w:val="2"/>
        </w:numPr>
        <w:rPr/>
      </w:pPr>
      <w:r w:rsidR="000E3B8F">
        <w:rPr/>
        <w:t>Current Prioritization Review (See PP)</w:t>
      </w:r>
    </w:p>
    <w:p w:rsidR="000E3B8F" w:rsidP="008079A7" w:rsidRDefault="000E3B8F" w14:paraId="53221726" w14:textId="02459537">
      <w:pPr>
        <w:pStyle w:val="ListParagraph"/>
        <w:numPr>
          <w:ilvl w:val="3"/>
          <w:numId w:val="2"/>
        </w:numPr>
        <w:rPr/>
      </w:pPr>
      <w:r w:rsidR="000E3B8F">
        <w:rPr/>
        <w:t>Options for changing Prioritization:</w:t>
      </w:r>
    </w:p>
    <w:p w:rsidR="000E3B8F" w:rsidP="000E3B8F" w:rsidRDefault="000E3B8F" w14:paraId="791B8209" w14:textId="7A1676B6">
      <w:pPr>
        <w:pStyle w:val="ListParagraph"/>
        <w:numPr>
          <w:ilvl w:val="4"/>
          <w:numId w:val="2"/>
        </w:numPr>
        <w:rPr/>
      </w:pPr>
      <w:r w:rsidR="000E3B8F">
        <w:rPr/>
        <w:t>Move MN Homeless Definition before HUD and MN Months Homeless</w:t>
      </w:r>
    </w:p>
    <w:p w:rsidR="00F907BA" w:rsidP="00F907BA" w:rsidRDefault="000E3B8F" w14:paraId="61DC1161" w14:textId="6D687AEE">
      <w:pPr>
        <w:pStyle w:val="ListParagraph"/>
        <w:numPr>
          <w:ilvl w:val="5"/>
          <w:numId w:val="2"/>
        </w:numPr>
        <w:rPr/>
      </w:pPr>
      <w:r w:rsidR="000E3B8F">
        <w:rPr/>
        <w:t>This gives this data point the opportunity to influence prioritization (includes data points like couch hopping, disability status</w:t>
      </w:r>
    </w:p>
    <w:p w:rsidR="00F907BA" w:rsidP="00F907BA" w:rsidRDefault="00F907BA" w14:paraId="5C40DBD8" w14:textId="76847A49">
      <w:pPr>
        <w:pStyle w:val="ListParagraph"/>
        <w:numPr>
          <w:ilvl w:val="6"/>
          <w:numId w:val="2"/>
        </w:numPr>
        <w:rPr/>
      </w:pPr>
      <w:r w:rsidR="00F907BA">
        <w:rPr/>
        <w:t>Pro: Keep clients from becoming HUD homeless</w:t>
      </w:r>
    </w:p>
    <w:p w:rsidR="00F907BA" w:rsidP="00F907BA" w:rsidRDefault="00F907BA" w14:paraId="53543DC7" w14:textId="1CCA3162">
      <w:pPr>
        <w:pStyle w:val="ListParagraph"/>
        <w:numPr>
          <w:ilvl w:val="6"/>
          <w:numId w:val="2"/>
        </w:numPr>
        <w:rPr/>
      </w:pPr>
      <w:r w:rsidR="00F907BA">
        <w:rPr/>
        <w:t>Question: Do assessors understand that fleeing violence is considered HUD homeless?</w:t>
      </w:r>
    </w:p>
    <w:p w:rsidR="00F907BA" w:rsidP="00F907BA" w:rsidRDefault="00F907BA" w14:paraId="13D54ECD" w14:textId="65D63C9D">
      <w:pPr>
        <w:pStyle w:val="ListParagraph"/>
        <w:numPr>
          <w:ilvl w:val="7"/>
          <w:numId w:val="2"/>
        </w:numPr>
        <w:rPr/>
      </w:pPr>
      <w:r w:rsidR="00F907BA">
        <w:rPr/>
        <w:t>Assessor feedback: It’s not common knowledge when assessors start-there could be more training on this and how that affects placement on CE</w:t>
      </w:r>
    </w:p>
    <w:p w:rsidR="00F907BA" w:rsidP="00F907BA" w:rsidRDefault="00F907BA" w14:paraId="66E03065" w14:textId="15539A0C">
      <w:pPr>
        <w:pStyle w:val="ListParagraph"/>
        <w:numPr>
          <w:ilvl w:val="6"/>
          <w:numId w:val="2"/>
        </w:numPr>
        <w:rPr/>
      </w:pPr>
      <w:r w:rsidR="00F907BA">
        <w:rPr/>
        <w:t>Discussion: Will this impact the list that much because people still have to be chronic?</w:t>
      </w:r>
    </w:p>
    <w:p w:rsidR="00F907BA" w:rsidP="00F907BA" w:rsidRDefault="00F907BA" w14:paraId="43498B63" w14:textId="6A1D277B">
      <w:pPr>
        <w:pStyle w:val="ListParagraph"/>
        <w:numPr>
          <w:ilvl w:val="7"/>
          <w:numId w:val="2"/>
        </w:numPr>
        <w:rPr/>
      </w:pPr>
      <w:r w:rsidR="00F907BA">
        <w:rPr/>
        <w:t>Another question to ask: Does [person of xyz race] chronic + LTH match up with the list of [people of xyz race] LTH?</w:t>
      </w:r>
    </w:p>
    <w:p w:rsidR="00F907BA" w:rsidP="00F907BA" w:rsidRDefault="00F907BA" w14:paraId="7B8082CE" w14:textId="7A7A003F">
      <w:pPr>
        <w:pStyle w:val="ListParagraph"/>
        <w:numPr>
          <w:ilvl w:val="7"/>
          <w:numId w:val="2"/>
        </w:numPr>
        <w:rPr/>
      </w:pPr>
      <w:r w:rsidR="00F907BA">
        <w:rPr/>
        <w:t>Response: This is not going to do a ton but it will impact when we need to go further down the list to pull people for programs that have more specific criteria</w:t>
      </w:r>
    </w:p>
    <w:p w:rsidR="00CE5C12" w:rsidP="00CE5C12" w:rsidRDefault="00CE5C12" w14:paraId="2D7BB542" w14:textId="2A0A41B4">
      <w:pPr>
        <w:pStyle w:val="ListParagraph"/>
        <w:numPr>
          <w:ilvl w:val="7"/>
          <w:numId w:val="2"/>
        </w:numPr>
        <w:rPr/>
      </w:pPr>
      <w:r w:rsidR="00CE5C12">
        <w:rPr/>
        <w:t>Could we see chronic numbers by race?</w:t>
      </w:r>
    </w:p>
    <w:p w:rsidR="00F907BA" w:rsidP="00F907BA" w:rsidRDefault="00F907BA" w14:paraId="1741B0C8" w14:textId="43361A6F">
      <w:pPr>
        <w:pStyle w:val="ListParagraph"/>
        <w:numPr>
          <w:ilvl w:val="3"/>
          <w:numId w:val="2"/>
        </w:numPr>
        <w:rPr/>
      </w:pPr>
      <w:r w:rsidR="00F907BA">
        <w:rPr/>
        <w:t>Next Steps:</w:t>
      </w:r>
      <w:r>
        <w:tab/>
      </w:r>
    </w:p>
    <w:p w:rsidR="00F907BA" w:rsidP="00F907BA" w:rsidRDefault="00F907BA" w14:paraId="0DA0F2AA" w14:textId="43A3D8C5">
      <w:pPr>
        <w:pStyle w:val="ListParagraph"/>
        <w:numPr>
          <w:ilvl w:val="4"/>
          <w:numId w:val="2"/>
        </w:numPr>
        <w:rPr/>
      </w:pPr>
      <w:r w:rsidR="00F907BA">
        <w:rPr/>
        <w:t xml:space="preserve">Bring to Director’s Council </w:t>
      </w:r>
    </w:p>
    <w:p w:rsidR="00F907BA" w:rsidP="00F907BA" w:rsidRDefault="00F907BA" w14:paraId="5E266A7D" w14:textId="5C95471E">
      <w:pPr>
        <w:pStyle w:val="ListParagraph"/>
        <w:numPr>
          <w:ilvl w:val="4"/>
          <w:numId w:val="2"/>
        </w:numPr>
        <w:rPr/>
      </w:pPr>
      <w:r w:rsidR="00F907BA">
        <w:rPr/>
        <w:t>Director’s Council will make a recommendation to Governing Board</w:t>
      </w:r>
    </w:p>
    <w:p w:rsidR="00F907BA" w:rsidP="00F907BA" w:rsidRDefault="00F907BA" w14:paraId="7669DBCF" w14:textId="79424B24">
      <w:pPr>
        <w:pStyle w:val="ListParagraph"/>
        <w:numPr>
          <w:ilvl w:val="4"/>
          <w:numId w:val="2"/>
        </w:numPr>
        <w:rPr/>
      </w:pPr>
      <w:r w:rsidR="00F907BA">
        <w:rPr/>
        <w:t>Governing Board vote on amended prioritization for Singles</w:t>
      </w:r>
    </w:p>
    <w:p w:rsidR="008079A7" w:rsidP="008079A7" w:rsidRDefault="008079A7" w14:paraId="2A99F565" w14:textId="668753E8">
      <w:pPr>
        <w:pStyle w:val="ListParagraph"/>
        <w:numPr>
          <w:ilvl w:val="1"/>
          <w:numId w:val="2"/>
        </w:numPr>
        <w:rPr/>
      </w:pPr>
      <w:r w:rsidR="008079A7">
        <w:rPr/>
        <w:t>Action Steps:</w:t>
      </w:r>
    </w:p>
    <w:p w:rsidR="00CE5C12" w:rsidP="00CE5C12" w:rsidRDefault="00CE5C12" w14:paraId="70AAC9FD" w14:textId="7E4B444B">
      <w:pPr>
        <w:pStyle w:val="ListParagraph"/>
        <w:numPr>
          <w:ilvl w:val="2"/>
          <w:numId w:val="2"/>
        </w:numPr>
        <w:rPr/>
      </w:pPr>
      <w:r w:rsidR="00CE5C12">
        <w:rPr/>
        <w:t>Overwhelming vote was to move forward and ask for directors council feedback</w:t>
      </w:r>
    </w:p>
    <w:p w:rsidR="00CE5C12" w:rsidP="00CE5C12" w:rsidRDefault="00CE5C12" w14:paraId="7A0CD057" w14:textId="7694F0DE">
      <w:pPr>
        <w:pStyle w:val="ListParagraph"/>
        <w:numPr>
          <w:ilvl w:val="2"/>
          <w:numId w:val="2"/>
        </w:numPr>
        <w:rPr/>
      </w:pPr>
      <w:r w:rsidR="00CE5C12">
        <w:rPr/>
        <w:t>Liz will bring data to the next meeting to continue the conversation</w:t>
      </w:r>
    </w:p>
    <w:p w:rsidRPr="00CD5E58" w:rsidR="00C71E9E" w:rsidP="00C71E9E" w:rsidRDefault="00C71E9E" w14:paraId="610F477C" w14:textId="77777777">
      <w:pPr>
        <w:pStyle w:val="ListParagraph"/>
      </w:pPr>
    </w:p>
    <w:p w:rsidR="00E9251D" w:rsidP="00CE5C12" w:rsidRDefault="651FC543" w14:paraId="3BA0D28F" w14:textId="634DBFB7">
      <w:pPr>
        <w:pStyle w:val="ListParagraph"/>
        <w:numPr>
          <w:ilvl w:val="0"/>
          <w:numId w:val="2"/>
        </w:numPr>
        <w:rPr/>
      </w:pPr>
      <w:r w:rsidR="651FC543">
        <w:rPr/>
        <w:t>Review actions/next meeting                                                                                             5 minutes</w:t>
      </w:r>
    </w:p>
    <w:p w:rsidR="00CE5C12" w:rsidP="00CE5C12" w:rsidRDefault="00CE5C12" w14:paraId="38C0CE1C" w14:textId="665F9822">
      <w:pPr>
        <w:pStyle w:val="ListParagraph"/>
        <w:numPr>
          <w:ilvl w:val="1"/>
          <w:numId w:val="2"/>
        </w:numPr>
        <w:rPr/>
      </w:pPr>
      <w:r w:rsidR="00CE5C12">
        <w:rPr/>
        <w:t>FYI: SMAC is applying for a CE Assessment/Prioritization through racial equity lens TA</w:t>
      </w:r>
      <w:bookmarkStart w:name="_GoBack" w:id="0"/>
      <w:bookmarkEnd w:id="0"/>
    </w:p>
    <w:sectPr w:rsidR="00CE5C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5B7"/>
    <w:multiLevelType w:val="hybridMultilevel"/>
    <w:tmpl w:val="BC548A48"/>
    <w:lvl w:ilvl="0" w:tplc="94DAFD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0AB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F4C1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889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B2B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AC62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A09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2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CCB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181981"/>
    <w:multiLevelType w:val="hybridMultilevel"/>
    <w:tmpl w:val="0C5CA042"/>
    <w:lvl w:ilvl="0" w:tplc="FFFFFFF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DD"/>
    <w:rsid w:val="00005CE7"/>
    <w:rsid w:val="0002175B"/>
    <w:rsid w:val="00092FAE"/>
    <w:rsid w:val="000B4A06"/>
    <w:rsid w:val="000C0B13"/>
    <w:rsid w:val="000E215B"/>
    <w:rsid w:val="000E3B8F"/>
    <w:rsid w:val="000F5DF1"/>
    <w:rsid w:val="00114997"/>
    <w:rsid w:val="00131024"/>
    <w:rsid w:val="00136252"/>
    <w:rsid w:val="001470F9"/>
    <w:rsid w:val="001524FB"/>
    <w:rsid w:val="00175B27"/>
    <w:rsid w:val="001B152E"/>
    <w:rsid w:val="001E719F"/>
    <w:rsid w:val="001F285D"/>
    <w:rsid w:val="00224F80"/>
    <w:rsid w:val="00242E19"/>
    <w:rsid w:val="002E1982"/>
    <w:rsid w:val="002F51BE"/>
    <w:rsid w:val="00326433"/>
    <w:rsid w:val="003323BB"/>
    <w:rsid w:val="0034214D"/>
    <w:rsid w:val="00363A5A"/>
    <w:rsid w:val="003877E4"/>
    <w:rsid w:val="003A2B53"/>
    <w:rsid w:val="003B1D48"/>
    <w:rsid w:val="00474814"/>
    <w:rsid w:val="004B14B2"/>
    <w:rsid w:val="004E53C3"/>
    <w:rsid w:val="004F311C"/>
    <w:rsid w:val="00502C11"/>
    <w:rsid w:val="00506CB5"/>
    <w:rsid w:val="00531381"/>
    <w:rsid w:val="0055154D"/>
    <w:rsid w:val="0056353E"/>
    <w:rsid w:val="005815BD"/>
    <w:rsid w:val="005823C7"/>
    <w:rsid w:val="00625D4A"/>
    <w:rsid w:val="00661EA7"/>
    <w:rsid w:val="0067085E"/>
    <w:rsid w:val="00696A56"/>
    <w:rsid w:val="006C3F61"/>
    <w:rsid w:val="00754473"/>
    <w:rsid w:val="00775D54"/>
    <w:rsid w:val="00791DAF"/>
    <w:rsid w:val="007E02C5"/>
    <w:rsid w:val="008079A7"/>
    <w:rsid w:val="008213AB"/>
    <w:rsid w:val="00823CBC"/>
    <w:rsid w:val="00880AE2"/>
    <w:rsid w:val="008A7054"/>
    <w:rsid w:val="008A7736"/>
    <w:rsid w:val="008B12DC"/>
    <w:rsid w:val="008D0981"/>
    <w:rsid w:val="008F345C"/>
    <w:rsid w:val="008F4AA5"/>
    <w:rsid w:val="00935B4E"/>
    <w:rsid w:val="00954BF5"/>
    <w:rsid w:val="0096396D"/>
    <w:rsid w:val="00966A45"/>
    <w:rsid w:val="009F32A3"/>
    <w:rsid w:val="00A1598F"/>
    <w:rsid w:val="00A27C22"/>
    <w:rsid w:val="00A5001E"/>
    <w:rsid w:val="00A61CB0"/>
    <w:rsid w:val="00A83805"/>
    <w:rsid w:val="00A851BF"/>
    <w:rsid w:val="00A87BE4"/>
    <w:rsid w:val="00AC5D5B"/>
    <w:rsid w:val="00AD186E"/>
    <w:rsid w:val="00AF2CDF"/>
    <w:rsid w:val="00B3781E"/>
    <w:rsid w:val="00B4099B"/>
    <w:rsid w:val="00B471A1"/>
    <w:rsid w:val="00BB59DD"/>
    <w:rsid w:val="00BF3E8B"/>
    <w:rsid w:val="00BF78B8"/>
    <w:rsid w:val="00C1611C"/>
    <w:rsid w:val="00C71E9E"/>
    <w:rsid w:val="00C77BF1"/>
    <w:rsid w:val="00C85CE7"/>
    <w:rsid w:val="00CB3611"/>
    <w:rsid w:val="00CD4EB0"/>
    <w:rsid w:val="00CD5E58"/>
    <w:rsid w:val="00CE5C12"/>
    <w:rsid w:val="00D03856"/>
    <w:rsid w:val="00D31DF5"/>
    <w:rsid w:val="00D33769"/>
    <w:rsid w:val="00D87D1C"/>
    <w:rsid w:val="00E008F0"/>
    <w:rsid w:val="00E617A2"/>
    <w:rsid w:val="00E9251D"/>
    <w:rsid w:val="00F254A8"/>
    <w:rsid w:val="00F71F61"/>
    <w:rsid w:val="00F907BA"/>
    <w:rsid w:val="00F94058"/>
    <w:rsid w:val="00FB3192"/>
    <w:rsid w:val="00FB7CF5"/>
    <w:rsid w:val="00FF706A"/>
    <w:rsid w:val="02E2FBBA"/>
    <w:rsid w:val="07DDD3F8"/>
    <w:rsid w:val="0A8A19A9"/>
    <w:rsid w:val="0C7651CF"/>
    <w:rsid w:val="0F8BB9F3"/>
    <w:rsid w:val="110E0AE5"/>
    <w:rsid w:val="1411DFAE"/>
    <w:rsid w:val="158ECA4E"/>
    <w:rsid w:val="16B6763E"/>
    <w:rsid w:val="16E744A1"/>
    <w:rsid w:val="1DA6E6BC"/>
    <w:rsid w:val="25B7EC25"/>
    <w:rsid w:val="28DD0E60"/>
    <w:rsid w:val="30D87EB7"/>
    <w:rsid w:val="34E90C30"/>
    <w:rsid w:val="38C91E51"/>
    <w:rsid w:val="3F6F8C84"/>
    <w:rsid w:val="40D22F8F"/>
    <w:rsid w:val="4C7706C1"/>
    <w:rsid w:val="4DD97BFF"/>
    <w:rsid w:val="5542FC42"/>
    <w:rsid w:val="5BB1EFFD"/>
    <w:rsid w:val="5CF51A20"/>
    <w:rsid w:val="627EDB3B"/>
    <w:rsid w:val="651FC543"/>
    <w:rsid w:val="653DD92C"/>
    <w:rsid w:val="67677056"/>
    <w:rsid w:val="67D6F23D"/>
    <w:rsid w:val="6C99B575"/>
    <w:rsid w:val="721DC797"/>
    <w:rsid w:val="73A3AA53"/>
    <w:rsid w:val="7F5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2554"/>
  <w15:chartTrackingRefBased/>
  <w15:docId w15:val="{A110D973-16D1-4516-A6EB-260B98228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59D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DD"/>
    <w:pPr>
      <w:ind w:left="720"/>
      <w:contextualSpacing/>
    </w:pPr>
  </w:style>
  <w:style w:type="character" w:styleId="halyaf" w:customStyle="1">
    <w:name w:val="halyaf"/>
    <w:basedOn w:val="DefaultParagraphFont"/>
    <w:rsid w:val="000B4A06"/>
  </w:style>
  <w:style w:type="character" w:styleId="Hyperlink">
    <w:name w:val="Hyperlink"/>
    <w:basedOn w:val="DefaultParagraphFont"/>
    <w:uiPriority w:val="99"/>
    <w:semiHidden/>
    <w:unhideWhenUsed/>
    <w:rsid w:val="000B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FA411EB2C1541AD324782A8276A80" ma:contentTypeVersion="12" ma:contentTypeDescription="Create a new document." ma:contentTypeScope="" ma:versionID="b273059024cbf711468ea8f06f0bb1b3">
  <xsd:schema xmlns:xsd="http://www.w3.org/2001/XMLSchema" xmlns:xs="http://www.w3.org/2001/XMLSchema" xmlns:p="http://schemas.microsoft.com/office/2006/metadata/properties" xmlns:ns3="55d25998-08d9-462c-9ded-350ed61214f4" xmlns:ns4="30624bb9-5f89-494c-8015-e2a1ff0e39cf" targetNamespace="http://schemas.microsoft.com/office/2006/metadata/properties" ma:root="true" ma:fieldsID="1b1a124a982e7da2cc5b428ee3f7dd13" ns3:_="" ns4:_="">
    <xsd:import namespace="55d25998-08d9-462c-9ded-350ed61214f4"/>
    <xsd:import namespace="30624bb9-5f89-494c-8015-e2a1ff0e3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5998-08d9-462c-9ded-350ed6121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4bb9-5f89-494c-8015-e2a1ff0e3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CA42D-C967-40F7-9497-577F9E52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25998-08d9-462c-9ded-350ed61214f4"/>
    <ds:schemaRef ds:uri="30624bb9-5f89-494c-8015-e2a1ff0e3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24E04-F17D-4924-BC32-243BFBBDF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888DC-CECB-4B2D-BFF8-2094A31581AB}">
  <ds:schemaRefs>
    <ds:schemaRef ds:uri="http://schemas.microsoft.com/office/2006/metadata/properties"/>
    <ds:schemaRef ds:uri="30624bb9-5f89-494c-8015-e2a1ff0e39c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d25998-08d9-462c-9ded-350ed61214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Hearth Connection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Moen</dc:creator>
  <keywords/>
  <dc:description/>
  <lastModifiedBy>Diane Pottratz</lastModifiedBy>
  <revision>3</revision>
  <dcterms:created xsi:type="dcterms:W3CDTF">2021-08-05T15:21:00.0000000Z</dcterms:created>
  <dcterms:modified xsi:type="dcterms:W3CDTF">2021-08-05T15:27:09.7820643Z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0x0101004CAFA411EB2C1541AD324782A8276A80</vt:lpwstr>
  </property>
</Properties>
</file>